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26915" w14:paraId="0FF6D47B" w14:textId="77777777" w:rsidTr="00F26915">
        <w:tc>
          <w:tcPr>
            <w:tcW w:w="4672" w:type="dxa"/>
          </w:tcPr>
          <w:p w14:paraId="4D6BBAA5" w14:textId="77777777" w:rsidR="00F26915" w:rsidRPr="0042499E" w:rsidRDefault="00F26915" w:rsidP="00F26915">
            <w:pPr>
              <w:ind w:firstLine="0"/>
              <w:rPr>
                <w:b/>
                <w:bCs/>
                <w:sz w:val="24"/>
                <w:szCs w:val="24"/>
              </w:rPr>
            </w:pPr>
            <w:r w:rsidRPr="0042499E">
              <w:rPr>
                <w:sz w:val="24"/>
                <w:szCs w:val="24"/>
                <w:lang w:val="kk"/>
              </w:rPr>
              <w:t>ЕДШ-да жаттығуларға арналған оңалту айлабұйымдарының жиынтығы</w:t>
            </w:r>
            <w:r w:rsidRPr="0042499E">
              <w:rPr>
                <w:b/>
                <w:bCs/>
                <w:sz w:val="24"/>
                <w:szCs w:val="24"/>
                <w:lang w:val="kk"/>
              </w:rPr>
              <w:t xml:space="preserve">:                                               </w:t>
            </w:r>
            <w:r w:rsidRPr="0042499E">
              <w:rPr>
                <w:sz w:val="24"/>
                <w:szCs w:val="24"/>
                <w:lang w:val="kk"/>
              </w:rPr>
              <w:t xml:space="preserve"> </w:t>
            </w:r>
          </w:p>
          <w:p w14:paraId="38E419CB" w14:textId="77777777" w:rsidR="00F26915" w:rsidRDefault="00F26915" w:rsidP="00F2691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499E">
              <w:rPr>
                <w:b/>
                <w:sz w:val="24"/>
                <w:szCs w:val="24"/>
                <w:lang w:val="kk"/>
              </w:rPr>
              <w:t xml:space="preserve">СН-70.02 Жүруге арналған төбешік СН-70.02 (ерес.)  </w:t>
            </w:r>
          </w:p>
          <w:p w14:paraId="21BE5006" w14:textId="77777777" w:rsidR="00F26915" w:rsidRDefault="00F26915" w:rsidP="00F2691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1D10B067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334D95">
              <w:rPr>
                <w:sz w:val="24"/>
                <w:szCs w:val="24"/>
                <w:lang w:val="kk"/>
              </w:rPr>
              <w:t xml:space="preserve">Әр түрлі беттері бар: көлбеу пандус, төмен немесе жоғары сатылар. Көтерілуді, түсуді және қозғалыстың сенімділігін жеңілдету үшін төбешік тұтқалармен жабдықталған.                                                                                                                            </w:t>
            </w:r>
          </w:p>
          <w:p w14:paraId="244C1811" w14:textId="77777777" w:rsidR="00F26915" w:rsidRPr="000F30AF" w:rsidRDefault="00F26915" w:rsidP="00F26915">
            <w:pPr>
              <w:spacing w:line="240" w:lineRule="auto"/>
              <w:rPr>
                <w:b/>
                <w:color w:val="999999"/>
                <w:sz w:val="22"/>
                <w:szCs w:val="22"/>
                <w:lang w:val="kk"/>
              </w:rPr>
            </w:pPr>
          </w:p>
          <w:p w14:paraId="164403F1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 xml:space="preserve">Сатылар/тұтқалар бойынша ұзындығы - 195/204 см. </w:t>
            </w:r>
          </w:p>
          <w:p w14:paraId="4A57FE21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>Ені – 196 (196) см.</w:t>
            </w:r>
          </w:p>
          <w:p w14:paraId="2CBD2011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>Тұтқалар бойынша биіктігі (мин/макс) - 110/140 см.</w:t>
            </w:r>
          </w:p>
          <w:p w14:paraId="6E83EB1D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 xml:space="preserve">Жалпы салмағы - 80 кг. </w:t>
            </w:r>
          </w:p>
          <w:p w14:paraId="55DFA78D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 xml:space="preserve">Қауіпсіз жұмыс жүктемесі - 100 кг. </w:t>
            </w:r>
          </w:p>
          <w:p w14:paraId="002BBB58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</w:p>
          <w:p w14:paraId="28BEE0C2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>Орталық секция:</w:t>
            </w:r>
          </w:p>
          <w:p w14:paraId="3DC13863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>Ұзындығы – 96 см.</w:t>
            </w:r>
          </w:p>
          <w:p w14:paraId="389D01E3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>Ені - 80 см.</w:t>
            </w:r>
          </w:p>
          <w:p w14:paraId="7A5E25B9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>Биіктігі - 36 см.</w:t>
            </w:r>
          </w:p>
          <w:p w14:paraId="08DA1642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</w:p>
          <w:p w14:paraId="319492C2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>Баспалдақ секциясы 1 (сатылар саны - 2):</w:t>
            </w:r>
          </w:p>
          <w:p w14:paraId="2BCED978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>Сатының ені - 80 см.</w:t>
            </w:r>
          </w:p>
          <w:p w14:paraId="3979A4E4" w14:textId="77777777" w:rsidR="00F26915" w:rsidRPr="000F30AF" w:rsidRDefault="00F26915" w:rsidP="00F26915">
            <w:pPr>
              <w:spacing w:line="240" w:lineRule="auto"/>
              <w:ind w:firstLine="0"/>
              <w:rPr>
                <w:sz w:val="24"/>
                <w:szCs w:val="24"/>
                <w:lang w:val="kk"/>
              </w:rPr>
            </w:pPr>
            <w:r w:rsidRPr="00E82AF8">
              <w:rPr>
                <w:sz w:val="24"/>
                <w:szCs w:val="24"/>
                <w:lang w:val="kk"/>
              </w:rPr>
              <w:t>Сатының ұзындығы - 33 см.</w:t>
            </w:r>
          </w:p>
          <w:p w14:paraId="0AB77F92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Сатының қадамы - 12 см.</w:t>
            </w:r>
          </w:p>
          <w:p w14:paraId="3CA5B51E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3C2218C4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Баспалдақ секциясы 2 (сатылар саны - 1):</w:t>
            </w:r>
          </w:p>
          <w:p w14:paraId="031CDB04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Сатының ені - 80 см.</w:t>
            </w:r>
          </w:p>
          <w:p w14:paraId="050AEAB2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Сатының ұзындығы - 33 см.</w:t>
            </w:r>
          </w:p>
          <w:p w14:paraId="0EDA51A9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Сатының қадамы - 18 см.</w:t>
            </w:r>
          </w:p>
          <w:p w14:paraId="687B8431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58B4B84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Көлбеу секция:</w:t>
            </w:r>
          </w:p>
          <w:p w14:paraId="2BDCE4EA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Ұзындығы – 119 см.</w:t>
            </w:r>
          </w:p>
          <w:p w14:paraId="5446B64E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Ені - 73 см.</w:t>
            </w:r>
          </w:p>
          <w:p w14:paraId="37CCAB3F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Көлбеу бұрышы - 16...17 градус.</w:t>
            </w:r>
          </w:p>
          <w:p w14:paraId="41D272B8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4187C6B9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Төбешіктің қаңқасы пішінді құбырдан жасалған - 3x3 см.</w:t>
            </w:r>
          </w:p>
          <w:p w14:paraId="10DF84CC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Баспалдақ секцияларының тұтқалары биіктігі бойынша реттелетін алынбалы - төсеніштен 74-тен 104 см-ге дейін.</w:t>
            </w:r>
          </w:p>
          <w:p w14:paraId="69F63490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Пандус тұтқалары биіктігі бойынша реттелетін алынбалы – төсеніштен 80-ден 95 см-ге дейін.</w:t>
            </w:r>
          </w:p>
          <w:p w14:paraId="254B69D5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>Тұтқалар дөңгелек құбырдан жасалған – диаметрі 3,2 см.</w:t>
            </w:r>
          </w:p>
          <w:p w14:paraId="5927CAF9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  <w:lang w:val="kk"/>
              </w:rPr>
              <w:t xml:space="preserve">Баспалдақ, көлбеу және орталық секциялардың материалы - ішінара </w:t>
            </w:r>
            <w:r w:rsidRPr="00E82AF8">
              <w:rPr>
                <w:sz w:val="24"/>
                <w:szCs w:val="24"/>
                <w:lang w:val="kk"/>
              </w:rPr>
              <w:lastRenderedPageBreak/>
              <w:t>ковролинмен жабылған 15 мм лакталған шере.</w:t>
            </w:r>
          </w:p>
          <w:p w14:paraId="66A28DF1" w14:textId="77777777" w:rsidR="00F26915" w:rsidRPr="0042499E" w:rsidRDefault="00F26915" w:rsidP="00F2691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14:paraId="052C4E71" w14:textId="77777777" w:rsidR="00F26915" w:rsidRPr="0042499E" w:rsidRDefault="00F26915" w:rsidP="00F26915">
            <w:pPr>
              <w:tabs>
                <w:tab w:val="left" w:pos="2370"/>
              </w:tabs>
              <w:ind w:firstLine="0"/>
              <w:rPr>
                <w:b/>
                <w:color w:val="FF0000"/>
                <w:sz w:val="24"/>
                <w:szCs w:val="24"/>
              </w:rPr>
            </w:pPr>
            <w:r w:rsidRPr="0042499E">
              <w:rPr>
                <w:b/>
                <w:color w:val="FF0000"/>
                <w:sz w:val="24"/>
                <w:szCs w:val="24"/>
                <w:lang w:val="kk"/>
              </w:rPr>
              <w:t xml:space="preserve">Жүруге арналған төбешіктің зауыттық кепілдік міндеттемелері қолданылатын өзінің сериялық нөмірі болуы керек. </w:t>
            </w:r>
          </w:p>
          <w:p w14:paraId="0FC9EA25" w14:textId="77777777" w:rsidR="00F26915" w:rsidRPr="0042499E" w:rsidRDefault="00F26915" w:rsidP="00F26915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</w:p>
          <w:p w14:paraId="50283D8B" w14:textId="77777777" w:rsidR="00F26915" w:rsidRPr="0042499E" w:rsidRDefault="00F26915" w:rsidP="00F26915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42499E">
              <w:rPr>
                <w:b/>
                <w:color w:val="FF0000"/>
                <w:sz w:val="24"/>
                <w:szCs w:val="24"/>
                <w:lang w:val="kk"/>
              </w:rPr>
              <w:t>Жеткізушілерге қойылатын талаптар:</w:t>
            </w:r>
          </w:p>
          <w:p w14:paraId="32CDEEDD" w14:textId="77777777" w:rsidR="00F26915" w:rsidRPr="0042499E" w:rsidRDefault="00F26915" w:rsidP="00F2691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42499E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Қазақстан Республикасы Денсаулық сақтау министрлігі мекемесі берген тіркеу куәлігінің (көшірмесінің) міндетті түрде болуы.</w:t>
            </w:r>
          </w:p>
          <w:p w14:paraId="2151674F" w14:textId="77777777" w:rsidR="00F26915" w:rsidRDefault="00F26915" w:rsidP="00F26915">
            <w:pPr>
              <w:pStyle w:val="a3"/>
              <w:numPr>
                <w:ilvl w:val="0"/>
                <w:numId w:val="1"/>
              </w:numPr>
            </w:pPr>
            <w:r w:rsidRPr="00026FB5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 xml:space="preserve">Паспорт (нұсқаулық) </w:t>
            </w:r>
          </w:p>
          <w:p w14:paraId="29BCCD8B" w14:textId="77777777" w:rsidR="00F26915" w:rsidRDefault="00F26915" w:rsidP="0042499E">
            <w:pPr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74656F3" w14:textId="77777777" w:rsidR="00F26915" w:rsidRPr="0042499E" w:rsidRDefault="00F26915" w:rsidP="00F26915">
            <w:pPr>
              <w:ind w:firstLine="0"/>
              <w:rPr>
                <w:b/>
                <w:bCs/>
                <w:sz w:val="24"/>
                <w:szCs w:val="24"/>
              </w:rPr>
            </w:pPr>
            <w:r w:rsidRPr="0042499E">
              <w:rPr>
                <w:sz w:val="24"/>
                <w:szCs w:val="24"/>
              </w:rPr>
              <w:lastRenderedPageBreak/>
              <w:t>Комплект приспособлений реабилитационных для занятий в ЛФК</w:t>
            </w:r>
            <w:r w:rsidRPr="0042499E">
              <w:rPr>
                <w:b/>
                <w:bCs/>
                <w:sz w:val="24"/>
                <w:szCs w:val="24"/>
              </w:rPr>
              <w:t xml:space="preserve">:                                               </w:t>
            </w:r>
            <w:r w:rsidRPr="0042499E">
              <w:rPr>
                <w:sz w:val="24"/>
                <w:szCs w:val="24"/>
              </w:rPr>
              <w:t xml:space="preserve"> </w:t>
            </w:r>
          </w:p>
          <w:p w14:paraId="00826B0B" w14:textId="77777777" w:rsidR="00F26915" w:rsidRDefault="00F26915" w:rsidP="00F2691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499E">
              <w:rPr>
                <w:b/>
                <w:sz w:val="24"/>
                <w:szCs w:val="24"/>
              </w:rPr>
              <w:t xml:space="preserve">СН-70.02 Горка для ходьбы СН-70.02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 w:rsidRPr="0042499E">
              <w:rPr>
                <w:b/>
                <w:sz w:val="24"/>
                <w:szCs w:val="24"/>
              </w:rPr>
              <w:t>взр</w:t>
            </w:r>
            <w:proofErr w:type="spellEnd"/>
            <w:r w:rsidRPr="0042499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)</w:t>
            </w:r>
            <w:r w:rsidRPr="0042499E">
              <w:rPr>
                <w:b/>
                <w:sz w:val="24"/>
                <w:szCs w:val="24"/>
              </w:rPr>
              <w:t xml:space="preserve">  </w:t>
            </w:r>
          </w:p>
          <w:p w14:paraId="26513268" w14:textId="77777777" w:rsidR="00F26915" w:rsidRDefault="00F26915" w:rsidP="00F26915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1407761C" w14:textId="77777777" w:rsidR="00F26915" w:rsidRPr="00334D95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334D95">
              <w:rPr>
                <w:sz w:val="24"/>
                <w:szCs w:val="24"/>
              </w:rPr>
              <w:t xml:space="preserve">Имеет разные поверхности: наклонный пандус, низкие или высокие ступеньки. Для облегчения подъема, спуска и уверенности движений горка оборудована поручнями.                                                                                                                            </w:t>
            </w:r>
          </w:p>
          <w:p w14:paraId="7D4AC33B" w14:textId="77777777" w:rsidR="00F26915" w:rsidRPr="00334D95" w:rsidRDefault="00F26915" w:rsidP="00F26915">
            <w:pPr>
              <w:spacing w:line="240" w:lineRule="auto"/>
              <w:rPr>
                <w:b/>
                <w:color w:val="999999"/>
                <w:sz w:val="22"/>
                <w:szCs w:val="22"/>
              </w:rPr>
            </w:pPr>
          </w:p>
          <w:p w14:paraId="3830B9B0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Длина по ступеням/по поручням – 195/</w:t>
            </w:r>
            <w:proofErr w:type="gramStart"/>
            <w:r w:rsidRPr="00E82AF8">
              <w:rPr>
                <w:sz w:val="24"/>
                <w:szCs w:val="24"/>
              </w:rPr>
              <w:t>204  см.</w:t>
            </w:r>
            <w:proofErr w:type="gramEnd"/>
            <w:r w:rsidRPr="00E82AF8">
              <w:rPr>
                <w:sz w:val="24"/>
                <w:szCs w:val="24"/>
              </w:rPr>
              <w:t xml:space="preserve"> </w:t>
            </w:r>
          </w:p>
          <w:p w14:paraId="405071EC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Ширина – 196 (196) см.</w:t>
            </w:r>
          </w:p>
          <w:p w14:paraId="692F5488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Высота по поручням (мин/макс) – 110/140 см.</w:t>
            </w:r>
          </w:p>
          <w:p w14:paraId="57CAD187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 xml:space="preserve">Общий вес – 80 кг. </w:t>
            </w:r>
          </w:p>
          <w:p w14:paraId="1AD50601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 xml:space="preserve">Безопасная рабочая нагрузка – 100 кг. </w:t>
            </w:r>
          </w:p>
          <w:p w14:paraId="795425A8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C35A14F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Центральная секция:</w:t>
            </w:r>
          </w:p>
          <w:p w14:paraId="207A102B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Длина – 96 см.</w:t>
            </w:r>
          </w:p>
          <w:p w14:paraId="05CB0B81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E82AF8">
                <w:rPr>
                  <w:sz w:val="24"/>
                  <w:szCs w:val="24"/>
                </w:rPr>
                <w:t>80 см</w:t>
              </w:r>
            </w:smartTag>
            <w:r w:rsidRPr="00E82AF8">
              <w:rPr>
                <w:sz w:val="24"/>
                <w:szCs w:val="24"/>
              </w:rPr>
              <w:t>.</w:t>
            </w:r>
          </w:p>
          <w:p w14:paraId="59850B16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6 см"/>
              </w:smartTagPr>
              <w:r w:rsidRPr="00E82AF8">
                <w:rPr>
                  <w:sz w:val="24"/>
                  <w:szCs w:val="24"/>
                </w:rPr>
                <w:t>36 см</w:t>
              </w:r>
            </w:smartTag>
            <w:r w:rsidRPr="00E82AF8">
              <w:rPr>
                <w:sz w:val="24"/>
                <w:szCs w:val="24"/>
              </w:rPr>
              <w:t>.</w:t>
            </w:r>
          </w:p>
          <w:p w14:paraId="60071FCF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C5C39B8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Лестничная секция 1 (кол-во ступенек – 2):</w:t>
            </w:r>
          </w:p>
          <w:p w14:paraId="491F0270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 xml:space="preserve">Ширина ступеньки –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E82AF8">
                <w:rPr>
                  <w:sz w:val="24"/>
                  <w:szCs w:val="24"/>
                </w:rPr>
                <w:t>80 см</w:t>
              </w:r>
            </w:smartTag>
            <w:r w:rsidRPr="00E82AF8">
              <w:rPr>
                <w:sz w:val="24"/>
                <w:szCs w:val="24"/>
              </w:rPr>
              <w:t>.</w:t>
            </w:r>
          </w:p>
          <w:p w14:paraId="45AD5E2D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Длина ступеньки – 33 см.</w:t>
            </w:r>
          </w:p>
          <w:p w14:paraId="2702B5DF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Шаг ступеньки – 12 см.</w:t>
            </w:r>
          </w:p>
          <w:p w14:paraId="2E07F777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2AD66B4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Лестничная секция 2 (кол-во ступенек – 1):</w:t>
            </w:r>
          </w:p>
          <w:p w14:paraId="5149AC08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 xml:space="preserve">Ширина ступеньки –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E82AF8">
                <w:rPr>
                  <w:sz w:val="24"/>
                  <w:szCs w:val="24"/>
                </w:rPr>
                <w:t>80 см</w:t>
              </w:r>
            </w:smartTag>
            <w:r w:rsidRPr="00E82AF8">
              <w:rPr>
                <w:sz w:val="24"/>
                <w:szCs w:val="24"/>
              </w:rPr>
              <w:t>.</w:t>
            </w:r>
          </w:p>
          <w:p w14:paraId="125981EF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Длина ступеньки – 33 см.</w:t>
            </w:r>
          </w:p>
          <w:p w14:paraId="0EDA5BD5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Шаг ступеньки – 18 см.</w:t>
            </w:r>
          </w:p>
          <w:p w14:paraId="6A01C215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07F9950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Наклонная секция:</w:t>
            </w:r>
          </w:p>
          <w:p w14:paraId="1A296B4E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 xml:space="preserve">Длина – </w:t>
            </w:r>
            <w:smartTag w:uri="urn:schemas-microsoft-com:office:smarttags" w:element="metricconverter">
              <w:smartTagPr>
                <w:attr w:name="ProductID" w:val="119 см"/>
              </w:smartTagPr>
              <w:r w:rsidRPr="00E82AF8">
                <w:rPr>
                  <w:sz w:val="24"/>
                  <w:szCs w:val="24"/>
                </w:rPr>
                <w:t>119 см</w:t>
              </w:r>
            </w:smartTag>
            <w:r w:rsidRPr="00E82AF8">
              <w:rPr>
                <w:sz w:val="24"/>
                <w:szCs w:val="24"/>
              </w:rPr>
              <w:t>.</w:t>
            </w:r>
          </w:p>
          <w:p w14:paraId="42064FA0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Ширина – 73 см.</w:t>
            </w:r>
          </w:p>
          <w:p w14:paraId="07298120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Угол наклона – 16…17 градусов.</w:t>
            </w:r>
          </w:p>
          <w:p w14:paraId="5E4B4D7D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9E89C57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Рама горки изготовлена из профильной трубы – 3x3 см.</w:t>
            </w:r>
          </w:p>
          <w:p w14:paraId="3BC2669C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Поручни лестничных секций съемные с регулировкой по высоте – от 74 до 104 см от настила.</w:t>
            </w:r>
          </w:p>
          <w:p w14:paraId="2BE74092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Поручни пандуса съемные с регулировкой по высоте – от 80 до 95 см от настила.</w:t>
            </w:r>
          </w:p>
          <w:p w14:paraId="61A4E8F8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>Поручни изготовлены из круглой трубы – диаметр 3,2 см.</w:t>
            </w:r>
          </w:p>
          <w:p w14:paraId="0E8A5A53" w14:textId="77777777" w:rsidR="00F26915" w:rsidRPr="00E82AF8" w:rsidRDefault="00F26915" w:rsidP="00F2691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82AF8">
              <w:rPr>
                <w:sz w:val="24"/>
                <w:szCs w:val="24"/>
              </w:rPr>
              <w:t xml:space="preserve">Материал лестничных, наклонной и центральной секций – лакированная фанера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E82AF8">
                <w:rPr>
                  <w:sz w:val="24"/>
                  <w:szCs w:val="24"/>
                </w:rPr>
                <w:t>15 мм</w:t>
              </w:r>
            </w:smartTag>
            <w:r w:rsidRPr="00E82AF8">
              <w:rPr>
                <w:sz w:val="24"/>
                <w:szCs w:val="24"/>
              </w:rPr>
              <w:t xml:space="preserve"> частично покрытая </w:t>
            </w:r>
            <w:proofErr w:type="spellStart"/>
            <w:r w:rsidRPr="00E82AF8">
              <w:rPr>
                <w:sz w:val="24"/>
                <w:szCs w:val="24"/>
              </w:rPr>
              <w:t>ковролином</w:t>
            </w:r>
            <w:proofErr w:type="spellEnd"/>
            <w:r w:rsidRPr="00E82AF8">
              <w:rPr>
                <w:sz w:val="24"/>
                <w:szCs w:val="24"/>
              </w:rPr>
              <w:t>.</w:t>
            </w:r>
          </w:p>
          <w:p w14:paraId="6CB7C8AA" w14:textId="77777777" w:rsidR="00F26915" w:rsidRPr="0042499E" w:rsidRDefault="00F26915" w:rsidP="00F26915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</w:p>
          <w:p w14:paraId="6413B939" w14:textId="77777777" w:rsidR="00203F91" w:rsidRDefault="00203F91" w:rsidP="00F26915">
            <w:pPr>
              <w:tabs>
                <w:tab w:val="left" w:pos="2370"/>
              </w:tabs>
              <w:ind w:firstLine="0"/>
              <w:rPr>
                <w:b/>
                <w:color w:val="FF0000"/>
                <w:sz w:val="24"/>
                <w:szCs w:val="24"/>
              </w:rPr>
            </w:pPr>
          </w:p>
          <w:p w14:paraId="4D4E2DCD" w14:textId="77777777" w:rsidR="00203F91" w:rsidRDefault="00203F91" w:rsidP="00F26915">
            <w:pPr>
              <w:tabs>
                <w:tab w:val="left" w:pos="2370"/>
              </w:tabs>
              <w:ind w:firstLine="0"/>
              <w:rPr>
                <w:b/>
                <w:color w:val="FF0000"/>
                <w:sz w:val="24"/>
                <w:szCs w:val="24"/>
              </w:rPr>
            </w:pPr>
          </w:p>
          <w:p w14:paraId="619A0988" w14:textId="63B5B784" w:rsidR="00F26915" w:rsidRPr="0042499E" w:rsidRDefault="00F26915" w:rsidP="00F26915">
            <w:pPr>
              <w:tabs>
                <w:tab w:val="left" w:pos="2370"/>
              </w:tabs>
              <w:ind w:firstLine="0"/>
              <w:rPr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42499E">
              <w:rPr>
                <w:b/>
                <w:color w:val="FF0000"/>
                <w:sz w:val="24"/>
                <w:szCs w:val="24"/>
              </w:rPr>
              <w:t xml:space="preserve">Горка для ходьбы должна иметь свой серийный номер, на который распространяются заводские гарантийные обязательства. </w:t>
            </w:r>
          </w:p>
          <w:p w14:paraId="6D6C9646" w14:textId="77777777" w:rsidR="00F26915" w:rsidRPr="0042499E" w:rsidRDefault="00F26915" w:rsidP="00F26915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</w:p>
          <w:p w14:paraId="79CDDC89" w14:textId="77777777" w:rsidR="00F26915" w:rsidRPr="0042499E" w:rsidRDefault="00F26915" w:rsidP="00F26915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  <w:r w:rsidRPr="0042499E">
              <w:rPr>
                <w:b/>
                <w:color w:val="FF0000"/>
                <w:sz w:val="24"/>
                <w:szCs w:val="24"/>
              </w:rPr>
              <w:t>Требования к поставщикам:</w:t>
            </w:r>
          </w:p>
          <w:p w14:paraId="69925D31" w14:textId="1FFD1BFB" w:rsidR="00F26915" w:rsidRPr="000F30AF" w:rsidRDefault="000F30AF" w:rsidP="000F30AF">
            <w:pPr>
              <w:autoSpaceDE w:val="0"/>
              <w:autoSpaceDN w:val="0"/>
              <w:adjustRightInd w:val="0"/>
              <w:spacing w:after="240"/>
              <w:ind w:left="426" w:firstLine="0"/>
              <w:jc w:val="left"/>
              <w:rPr>
                <w:rFonts w:eastAsiaTheme="minorHAnsi"/>
                <w:b/>
                <w:color w:val="FF0000"/>
                <w:sz w:val="24"/>
                <w:szCs w:val="24"/>
                <w:lang w:val="kk"/>
              </w:rPr>
            </w:pPr>
            <w:r w:rsidRPr="000F30AF">
              <w:rPr>
                <w:rFonts w:eastAsiaTheme="minorHAnsi"/>
                <w:b/>
                <w:color w:val="FF0000"/>
                <w:sz w:val="24"/>
                <w:szCs w:val="24"/>
                <w:lang w:val="kk"/>
              </w:rPr>
              <w:t>1.</w:t>
            </w:r>
            <w:r w:rsidR="00F26915" w:rsidRPr="000F30AF">
              <w:rPr>
                <w:rFonts w:eastAsiaTheme="minorHAnsi"/>
                <w:b/>
                <w:color w:val="FF0000"/>
                <w:sz w:val="24"/>
                <w:szCs w:val="24"/>
                <w:lang w:val="kk"/>
              </w:rPr>
              <w:t>Обязательное наличие регистрационного удостоверения (копия), выданного учреждением Министерства здравоохранения Республики Казахстан.</w:t>
            </w:r>
          </w:p>
          <w:p w14:paraId="2F0E1085" w14:textId="655F9C53" w:rsidR="00F26915" w:rsidRPr="000F30AF" w:rsidRDefault="000F30AF" w:rsidP="000F30AF">
            <w:pPr>
              <w:spacing w:after="240"/>
              <w:ind w:left="426" w:firstLine="0"/>
              <w:rPr>
                <w:rFonts w:eastAsiaTheme="minorHAnsi"/>
                <w:b/>
                <w:color w:val="FF0000"/>
                <w:sz w:val="24"/>
                <w:szCs w:val="24"/>
                <w:lang w:val="kk"/>
              </w:rPr>
            </w:pPr>
            <w:r w:rsidRPr="000F30AF">
              <w:rPr>
                <w:rFonts w:eastAsiaTheme="minorHAnsi"/>
                <w:b/>
                <w:color w:val="FF0000"/>
                <w:sz w:val="24"/>
                <w:szCs w:val="24"/>
                <w:lang w:val="kk"/>
              </w:rPr>
              <w:t>2.</w:t>
            </w:r>
            <w:r w:rsidR="00F26915" w:rsidRPr="000F30AF">
              <w:rPr>
                <w:rFonts w:eastAsiaTheme="minorHAnsi"/>
                <w:b/>
                <w:color w:val="FF0000"/>
                <w:sz w:val="24"/>
                <w:szCs w:val="24"/>
                <w:lang w:val="kk"/>
              </w:rPr>
              <w:t xml:space="preserve">Паспорт (руководство) </w:t>
            </w:r>
          </w:p>
          <w:p w14:paraId="499C917D" w14:textId="77777777" w:rsidR="00F26915" w:rsidRPr="000F30AF" w:rsidRDefault="00F26915" w:rsidP="000F30AF">
            <w:pPr>
              <w:spacing w:after="240" w:line="240" w:lineRule="auto"/>
              <w:ind w:firstLine="0"/>
              <w:rPr>
                <w:rFonts w:eastAsiaTheme="minorHAnsi"/>
                <w:b/>
                <w:color w:val="FF0000"/>
                <w:sz w:val="24"/>
                <w:szCs w:val="24"/>
                <w:lang w:val="kk"/>
              </w:rPr>
            </w:pPr>
          </w:p>
          <w:p w14:paraId="4B261B6C" w14:textId="77777777" w:rsidR="00F26915" w:rsidRDefault="00F26915" w:rsidP="0042499E">
            <w:pPr>
              <w:spacing w:line="240" w:lineRule="auto"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62165DFC" w14:textId="77777777" w:rsidR="0042499E" w:rsidRDefault="0042499E" w:rsidP="0042499E">
      <w:pPr>
        <w:spacing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791BC132" w14:textId="77777777" w:rsidR="0083685B" w:rsidRPr="0042499E" w:rsidRDefault="0083685B" w:rsidP="0042499E">
      <w:pPr>
        <w:spacing w:line="240" w:lineRule="auto"/>
        <w:ind w:firstLine="0"/>
        <w:rPr>
          <w:sz w:val="24"/>
          <w:szCs w:val="24"/>
        </w:rPr>
      </w:pPr>
    </w:p>
    <w:sectPr w:rsidR="0083685B" w:rsidRPr="0042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A4B894E6"/>
    <w:lvl w:ilvl="0" w:tplc="BD4805F0">
      <w:start w:val="1"/>
      <w:numFmt w:val="decimal"/>
      <w:lvlText w:val="%1."/>
      <w:lvlJc w:val="left"/>
      <w:pPr>
        <w:ind w:left="928" w:hanging="360"/>
      </w:pPr>
      <w:rPr>
        <w:b/>
        <w:color w:val="FF0000"/>
      </w:rPr>
    </w:lvl>
    <w:lvl w:ilvl="1" w:tplc="9942F5E0">
      <w:start w:val="1"/>
      <w:numFmt w:val="lowerLetter"/>
      <w:lvlText w:val="%2."/>
      <w:lvlJc w:val="left"/>
      <w:pPr>
        <w:ind w:left="1440" w:hanging="360"/>
      </w:pPr>
    </w:lvl>
    <w:lvl w:ilvl="2" w:tplc="35DEE9F2">
      <w:start w:val="1"/>
      <w:numFmt w:val="lowerRoman"/>
      <w:lvlText w:val="%3."/>
      <w:lvlJc w:val="right"/>
      <w:pPr>
        <w:ind w:left="2160" w:hanging="180"/>
      </w:pPr>
    </w:lvl>
    <w:lvl w:ilvl="3" w:tplc="96DCDA8E">
      <w:start w:val="1"/>
      <w:numFmt w:val="decimal"/>
      <w:lvlText w:val="%4."/>
      <w:lvlJc w:val="left"/>
      <w:pPr>
        <w:ind w:left="2880" w:hanging="360"/>
      </w:pPr>
    </w:lvl>
    <w:lvl w:ilvl="4" w:tplc="F6884188">
      <w:start w:val="1"/>
      <w:numFmt w:val="lowerLetter"/>
      <w:lvlText w:val="%5."/>
      <w:lvlJc w:val="left"/>
      <w:pPr>
        <w:ind w:left="3600" w:hanging="360"/>
      </w:pPr>
    </w:lvl>
    <w:lvl w:ilvl="5" w:tplc="90C44EF6">
      <w:start w:val="1"/>
      <w:numFmt w:val="lowerRoman"/>
      <w:lvlText w:val="%6."/>
      <w:lvlJc w:val="right"/>
      <w:pPr>
        <w:ind w:left="4320" w:hanging="180"/>
      </w:pPr>
    </w:lvl>
    <w:lvl w:ilvl="6" w:tplc="B2E8025E">
      <w:start w:val="1"/>
      <w:numFmt w:val="decimal"/>
      <w:lvlText w:val="%7."/>
      <w:lvlJc w:val="left"/>
      <w:pPr>
        <w:ind w:left="5040" w:hanging="360"/>
      </w:pPr>
    </w:lvl>
    <w:lvl w:ilvl="7" w:tplc="4ABA2F32">
      <w:start w:val="1"/>
      <w:numFmt w:val="lowerLetter"/>
      <w:lvlText w:val="%8."/>
      <w:lvlJc w:val="left"/>
      <w:pPr>
        <w:ind w:left="5760" w:hanging="360"/>
      </w:pPr>
    </w:lvl>
    <w:lvl w:ilvl="8" w:tplc="EEC21E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C7"/>
    <w:rsid w:val="00026FB5"/>
    <w:rsid w:val="000F30AF"/>
    <w:rsid w:val="00203F91"/>
    <w:rsid w:val="00321DC7"/>
    <w:rsid w:val="00334D95"/>
    <w:rsid w:val="0042499E"/>
    <w:rsid w:val="00630DA7"/>
    <w:rsid w:val="006445A8"/>
    <w:rsid w:val="0083685B"/>
    <w:rsid w:val="00A92BC6"/>
    <w:rsid w:val="00E132A4"/>
    <w:rsid w:val="00E82AF8"/>
    <w:rsid w:val="00F2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5FC9CA"/>
  <w15:chartTrackingRefBased/>
  <w15:docId w15:val="{B342AB56-657E-43E4-954D-F292588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99E"/>
    <w:pPr>
      <w:spacing w:after="0" w:line="360" w:lineRule="auto"/>
      <w:ind w:firstLine="8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9E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a4">
    <w:name w:val="Table Grid"/>
    <w:basedOn w:val="a1"/>
    <w:uiPriority w:val="39"/>
    <w:rsid w:val="00F2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Гульбустан</dc:creator>
  <cp:lastModifiedBy>Гульбустан</cp:lastModifiedBy>
  <cp:revision>11</cp:revision>
  <dcterms:created xsi:type="dcterms:W3CDTF">2023-07-01T04:17:00Z</dcterms:created>
  <dcterms:modified xsi:type="dcterms:W3CDTF">2026-01-26T05:26:00Z</dcterms:modified>
</cp:coreProperties>
</file>