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7766" w14:textId="77777777" w:rsidR="0082128D" w:rsidRPr="0082128D" w:rsidRDefault="0082128D" w:rsidP="0082128D">
      <w:pPr>
        <w:rPr>
          <w:b/>
          <w:bCs/>
        </w:rPr>
      </w:pPr>
      <w:r w:rsidRPr="0082128D">
        <w:rPr>
          <w:b/>
          <w:bCs/>
        </w:rPr>
        <w:t xml:space="preserve">Monarch 1.4 открывает новые возможности доступа к брайлевскому контенту благодаря Google Drive и </w:t>
      </w:r>
      <w:proofErr w:type="spellStart"/>
      <w:r w:rsidRPr="0082128D">
        <w:rPr>
          <w:b/>
          <w:bCs/>
        </w:rPr>
        <w:t>eBraille</w:t>
      </w:r>
      <w:proofErr w:type="spellEnd"/>
    </w:p>
    <w:p w14:paraId="2C286816" w14:textId="77777777" w:rsidR="0082128D" w:rsidRPr="0082128D" w:rsidRDefault="0082128D" w:rsidP="0082128D">
      <w:r w:rsidRPr="0082128D">
        <w:t>Устройство </w:t>
      </w:r>
      <w:r w:rsidRPr="0082128D">
        <w:rPr>
          <w:b/>
          <w:bCs/>
        </w:rPr>
        <w:t>Monarch</w:t>
      </w:r>
      <w:r w:rsidRPr="0082128D">
        <w:t>, признанное журналом TIME одним из лучших изобретений 2025 года, получило обновление до версии 1.4, которое обеспечивает доступ к Google Drive и множеству других функций.</w:t>
      </w:r>
    </w:p>
    <w:p w14:paraId="252DDA47" w14:textId="77777777" w:rsidR="0082128D" w:rsidRPr="0082128D" w:rsidRDefault="0082128D" w:rsidP="0082128D">
      <w:r w:rsidRPr="0082128D">
        <w:t xml:space="preserve">Мы рады представить важные новые возможности для Monarch, включая поддержку Google Drive, режим терминала JAWS через Bluetooth, а также поддержку формата </w:t>
      </w:r>
      <w:proofErr w:type="spellStart"/>
      <w:r w:rsidRPr="0082128D">
        <w:t>eBraille</w:t>
      </w:r>
      <w:proofErr w:type="spellEnd"/>
      <w:r w:rsidRPr="0082128D">
        <w:t>.</w:t>
      </w:r>
    </w:p>
    <w:p w14:paraId="6B1B97CD" w14:textId="77777777" w:rsidR="0082128D" w:rsidRPr="0082128D" w:rsidRDefault="0082128D" w:rsidP="0082128D">
      <w:r w:rsidRPr="0082128D">
        <w:t xml:space="preserve">Monarch, разработанный Американской типографией для слепых (American </w:t>
      </w:r>
      <w:proofErr w:type="spellStart"/>
      <w:r w:rsidRPr="0082128D">
        <w:t>Printing</w:t>
      </w:r>
      <w:proofErr w:type="spellEnd"/>
      <w:r w:rsidRPr="0082128D">
        <w:t xml:space="preserve"> House for </w:t>
      </w:r>
      <w:proofErr w:type="spellStart"/>
      <w:r w:rsidRPr="0082128D">
        <w:t>the</w:t>
      </w:r>
      <w:proofErr w:type="spellEnd"/>
      <w:r w:rsidRPr="0082128D">
        <w:t xml:space="preserve"> </w:t>
      </w:r>
      <w:proofErr w:type="spellStart"/>
      <w:r w:rsidRPr="0082128D">
        <w:t>Blind</w:t>
      </w:r>
      <w:proofErr w:type="spellEnd"/>
      <w:r w:rsidRPr="0082128D">
        <w:t xml:space="preserve"> – APH) совместно с компаниями HumanWare и Национальной федерацией слепых (National Federation </w:t>
      </w:r>
      <w:proofErr w:type="spellStart"/>
      <w:r w:rsidRPr="0082128D">
        <w:t>of</w:t>
      </w:r>
      <w:proofErr w:type="spellEnd"/>
      <w:r w:rsidRPr="0082128D">
        <w:t xml:space="preserve"> </w:t>
      </w:r>
      <w:proofErr w:type="spellStart"/>
      <w:r w:rsidRPr="0082128D">
        <w:t>the</w:t>
      </w:r>
      <w:proofErr w:type="spellEnd"/>
      <w:r w:rsidRPr="0082128D">
        <w:t xml:space="preserve"> </w:t>
      </w:r>
      <w:proofErr w:type="spellStart"/>
      <w:r w:rsidRPr="0082128D">
        <w:t>Blind</w:t>
      </w:r>
      <w:proofErr w:type="spellEnd"/>
      <w:r w:rsidRPr="0082128D">
        <w:t>), представляет собой многострочное брайлевское устройство, отображающее тактильную графику, интегрированную с брайлевским текстом, на первом в своём роде обновляемом брайлевском дисплее размером 10 строк по 32 ячейки. Благодаря доступу к загружаемым цифровым учебникам и библиотеке тактильных изображений APH (Tactile Graphics Image Library – TGIL), Monarch значительно сокращает время получения информации для незрячих и слабовидящих пользователей.</w:t>
      </w:r>
    </w:p>
    <w:p w14:paraId="1C9B94A7" w14:textId="77777777" w:rsidR="0082128D" w:rsidRPr="0082128D" w:rsidRDefault="0082128D" w:rsidP="0082128D">
      <w:r w:rsidRPr="0082128D">
        <w:pict w14:anchorId="01D5A320">
          <v:rect id="_x0000_i1061" style="width:484.45pt;height:1.5pt" o:hralign="center" o:hrstd="t" o:hr="t" fillcolor="#a0a0a0" stroked="f"/>
        </w:pict>
      </w:r>
    </w:p>
    <w:p w14:paraId="17A283D7" w14:textId="77777777" w:rsidR="0082128D" w:rsidRPr="0082128D" w:rsidRDefault="0082128D" w:rsidP="0082128D">
      <w:pPr>
        <w:rPr>
          <w:b/>
          <w:bCs/>
        </w:rPr>
      </w:pPr>
      <w:r w:rsidRPr="0082128D">
        <w:rPr>
          <w:b/>
          <w:bCs/>
        </w:rPr>
        <w:t>Новое обновление 1.4 включает следующие возможности:</w:t>
      </w:r>
    </w:p>
    <w:p w14:paraId="50A89949" w14:textId="77777777" w:rsidR="0082128D" w:rsidRPr="0082128D" w:rsidRDefault="0082128D" w:rsidP="0082128D">
      <w:r w:rsidRPr="0082128D">
        <w:rPr>
          <w:b/>
          <w:bCs/>
        </w:rPr>
        <w:t>Доступ к Google Drive</w:t>
      </w:r>
      <w:r w:rsidRPr="0082128D">
        <w:br/>
        <w:t>Google Drive — это облачное хранилище, позволяющее пользователям хранить файлы в интернете, получать к ним доступ с любого устройства и совместно работать с другими пользователями.</w:t>
      </w:r>
    </w:p>
    <w:p w14:paraId="6F0D589D" w14:textId="77777777" w:rsidR="0082128D" w:rsidRPr="0082128D" w:rsidRDefault="0082128D" w:rsidP="0082128D">
      <w:r w:rsidRPr="0082128D">
        <w:rPr>
          <w:b/>
          <w:bCs/>
        </w:rPr>
        <w:t xml:space="preserve">Поддержка JAWS и NVDA </w:t>
      </w:r>
      <w:proofErr w:type="spellStart"/>
      <w:r w:rsidRPr="0082128D">
        <w:rPr>
          <w:b/>
          <w:bCs/>
        </w:rPr>
        <w:t>Beta</w:t>
      </w:r>
      <w:proofErr w:type="spellEnd"/>
      <w:r w:rsidRPr="0082128D">
        <w:rPr>
          <w:b/>
          <w:bCs/>
        </w:rPr>
        <w:t xml:space="preserve"> в режиме терминала через Bluetooth</w:t>
      </w:r>
      <w:r w:rsidRPr="0082128D">
        <w:br/>
        <w:t>JAWS и бета-версия NVDA теперь поддерживают терминальный режим с Monarch по Bluetooth. Пользователи могут использовать Monarch для доступа к контенту со своих мобильных устройств и компьютеров в формате Брайля, а также применять устройство в качестве брайлевской клавиатуры.</w:t>
      </w:r>
    </w:p>
    <w:p w14:paraId="6E0D69BB" w14:textId="77777777" w:rsidR="0082128D" w:rsidRPr="0082128D" w:rsidRDefault="0082128D" w:rsidP="0082128D">
      <w:r w:rsidRPr="0082128D">
        <w:rPr>
          <w:b/>
          <w:bCs/>
        </w:rPr>
        <w:t xml:space="preserve">Поддержка </w:t>
      </w:r>
      <w:proofErr w:type="spellStart"/>
      <w:r w:rsidRPr="0082128D">
        <w:rPr>
          <w:b/>
          <w:bCs/>
        </w:rPr>
        <w:t>OneDrive</w:t>
      </w:r>
      <w:proofErr w:type="spellEnd"/>
      <w:r w:rsidRPr="0082128D">
        <w:br/>
        <w:t xml:space="preserve">Поддержка </w:t>
      </w:r>
      <w:proofErr w:type="spellStart"/>
      <w:r w:rsidRPr="0082128D">
        <w:t>OneDrive</w:t>
      </w:r>
      <w:proofErr w:type="spellEnd"/>
      <w:r w:rsidRPr="0082128D">
        <w:t xml:space="preserve"> предоставляет пользователям возможность синхронизации файлов, доступа к учётной записи, обмена файлами и других функций облачного сервиса.</w:t>
      </w:r>
    </w:p>
    <w:p w14:paraId="139E1DF4" w14:textId="77777777" w:rsidR="0082128D" w:rsidRPr="0082128D" w:rsidRDefault="0082128D" w:rsidP="0082128D">
      <w:r w:rsidRPr="0082128D">
        <w:rPr>
          <w:b/>
          <w:bCs/>
        </w:rPr>
        <w:t xml:space="preserve">Поддержка </w:t>
      </w:r>
      <w:proofErr w:type="spellStart"/>
      <w:r w:rsidRPr="0082128D">
        <w:rPr>
          <w:b/>
          <w:bCs/>
        </w:rPr>
        <w:t>eBraille</w:t>
      </w:r>
      <w:proofErr w:type="spellEnd"/>
      <w:r w:rsidRPr="0082128D">
        <w:br/>
        <w:t xml:space="preserve">Устройства Monarch теперь поддерживают формат файлов </w:t>
      </w:r>
      <w:proofErr w:type="spellStart"/>
      <w:r w:rsidRPr="0082128D">
        <w:t>eBRL</w:t>
      </w:r>
      <w:proofErr w:type="spellEnd"/>
      <w:r w:rsidRPr="0082128D">
        <w:t xml:space="preserve">, который обеспечивает расширенную навигацию, динамическое форматирование и интеграцию тактильной графики. Это первый многострочный брайлевский дисплей с поддержкой </w:t>
      </w:r>
      <w:proofErr w:type="spellStart"/>
      <w:r w:rsidRPr="0082128D">
        <w:t>eBraille</w:t>
      </w:r>
      <w:proofErr w:type="spellEnd"/>
      <w:r w:rsidRPr="0082128D">
        <w:t>.</w:t>
      </w:r>
    </w:p>
    <w:p w14:paraId="33EFC639" w14:textId="77777777" w:rsidR="0082128D" w:rsidRPr="0082128D" w:rsidRDefault="0082128D" w:rsidP="0082128D">
      <w:r w:rsidRPr="0082128D">
        <w:pict w14:anchorId="7BDFAED4">
          <v:rect id="_x0000_i1062" style="width:484.45pt;height:1.5pt" o:hralign="center" o:hrstd="t" o:hr="t" fillcolor="#a0a0a0" stroked="f"/>
        </w:pict>
      </w:r>
    </w:p>
    <w:p w14:paraId="10945579" w14:textId="77777777" w:rsidR="0082128D" w:rsidRPr="0082128D" w:rsidRDefault="0082128D" w:rsidP="0082128D">
      <w:pPr>
        <w:rPr>
          <w:b/>
          <w:bCs/>
        </w:rPr>
      </w:pPr>
      <w:r w:rsidRPr="0082128D">
        <w:rPr>
          <w:b/>
          <w:bCs/>
        </w:rPr>
        <w:t>Основные обновления прошлого года</w:t>
      </w:r>
    </w:p>
    <w:p w14:paraId="259FB17D" w14:textId="77777777" w:rsidR="0082128D" w:rsidRPr="0082128D" w:rsidRDefault="0082128D" w:rsidP="0082128D">
      <w:r w:rsidRPr="0082128D">
        <w:t xml:space="preserve">В прошлом году были добавлены режим Braille Terminal Mode и приложение </w:t>
      </w:r>
      <w:proofErr w:type="spellStart"/>
      <w:r w:rsidRPr="0082128D">
        <w:t>Wing</w:t>
      </w:r>
      <w:proofErr w:type="spellEnd"/>
      <w:r w:rsidRPr="0082128D">
        <w:t xml:space="preserve"> It.</w:t>
      </w:r>
    </w:p>
    <w:p w14:paraId="7A68DA87" w14:textId="77777777" w:rsidR="0082128D" w:rsidRPr="0082128D" w:rsidRDefault="0082128D" w:rsidP="0082128D">
      <w:pPr>
        <w:rPr>
          <w:b/>
          <w:bCs/>
        </w:rPr>
      </w:pPr>
      <w:r w:rsidRPr="0082128D">
        <w:rPr>
          <w:b/>
          <w:bCs/>
        </w:rPr>
        <w:t>Режим Braille Terminal Mode</w:t>
      </w:r>
    </w:p>
    <w:p w14:paraId="2394703F" w14:textId="77777777" w:rsidR="0082128D" w:rsidRPr="0082128D" w:rsidRDefault="0082128D" w:rsidP="0082128D">
      <w:r w:rsidRPr="0082128D">
        <w:t>Braille Terminal Mode позволяет использовать Monarch как обновляемый брайлевский дисплей при подключении к программе экранного доступа. При подключении к внешнему устройству, работающему с экранным ридером, он может передавать многострочный брайлевский вывод на тактильный дисплей Monarch. Терминальный режим через Bluetooth совместим с последней версией JAWS и доступен для бета-тестеров NVDA.</w:t>
      </w:r>
    </w:p>
    <w:p w14:paraId="10A2D677" w14:textId="77777777" w:rsidR="0082128D" w:rsidRPr="0082128D" w:rsidRDefault="0082128D" w:rsidP="0082128D">
      <w:r w:rsidRPr="0082128D">
        <w:pict w14:anchorId="4F4301AA">
          <v:rect id="_x0000_i1063" style="width:484.45pt;height:1.5pt" o:hralign="center" o:hrstd="t" o:hr="t" fillcolor="#a0a0a0" stroked="f"/>
        </w:pict>
      </w:r>
    </w:p>
    <w:p w14:paraId="520A41D6" w14:textId="77777777" w:rsidR="0082128D" w:rsidRPr="0082128D" w:rsidRDefault="0082128D" w:rsidP="0082128D">
      <w:pPr>
        <w:rPr>
          <w:b/>
          <w:bCs/>
        </w:rPr>
      </w:pPr>
      <w:proofErr w:type="spellStart"/>
      <w:r w:rsidRPr="0082128D">
        <w:rPr>
          <w:b/>
          <w:bCs/>
        </w:rPr>
        <w:lastRenderedPageBreak/>
        <w:t>Wing</w:t>
      </w:r>
      <w:proofErr w:type="spellEnd"/>
      <w:r w:rsidRPr="0082128D">
        <w:rPr>
          <w:b/>
          <w:bCs/>
        </w:rPr>
        <w:t xml:space="preserve"> It</w:t>
      </w:r>
    </w:p>
    <w:p w14:paraId="6E8C87D4" w14:textId="77777777" w:rsidR="0082128D" w:rsidRPr="0082128D" w:rsidRDefault="0082128D" w:rsidP="0082128D">
      <w:r w:rsidRPr="0082128D">
        <w:t xml:space="preserve">Новое приложение Monarch и </w:t>
      </w:r>
      <w:proofErr w:type="spellStart"/>
      <w:r w:rsidRPr="0082128D">
        <w:t>iOS</w:t>
      </w:r>
      <w:proofErr w:type="spellEnd"/>
      <w:r w:rsidRPr="0082128D">
        <w:t xml:space="preserve"> позволяет пользователям создавать тактильную графику в реальном времени с помощью Bluetooth.</w:t>
      </w:r>
    </w:p>
    <w:p w14:paraId="2043CF19" w14:textId="77777777" w:rsidR="0082128D" w:rsidRPr="0082128D" w:rsidRDefault="0082128D" w:rsidP="0082128D">
      <w:proofErr w:type="spellStart"/>
      <w:r w:rsidRPr="0082128D">
        <w:rPr>
          <w:b/>
          <w:bCs/>
        </w:rPr>
        <w:t>Wing</w:t>
      </w:r>
      <w:proofErr w:type="spellEnd"/>
      <w:r w:rsidRPr="0082128D">
        <w:rPr>
          <w:b/>
          <w:bCs/>
        </w:rPr>
        <w:t xml:space="preserve"> It</w:t>
      </w:r>
      <w:r w:rsidRPr="0082128D">
        <w:t xml:space="preserve"> даёт возможность создавать тактильные изображения «на лету». Приложение </w:t>
      </w:r>
      <w:proofErr w:type="spellStart"/>
      <w:r w:rsidRPr="0082128D">
        <w:t>Wing</w:t>
      </w:r>
      <w:proofErr w:type="spellEnd"/>
      <w:r w:rsidRPr="0082128D">
        <w:t xml:space="preserve"> It для </w:t>
      </w:r>
      <w:proofErr w:type="spellStart"/>
      <w:r w:rsidRPr="0082128D">
        <w:t>iOS</w:t>
      </w:r>
      <w:proofErr w:type="spellEnd"/>
      <w:r w:rsidRPr="0082128D">
        <w:t xml:space="preserve"> подключается к тактильному дисплею Monarch по Bluetooth и позволяет незрячим и зрячим пользователям рисовать прямо на экране устройства </w:t>
      </w:r>
      <w:proofErr w:type="spellStart"/>
      <w:r w:rsidRPr="0082128D">
        <w:t>iOS</w:t>
      </w:r>
      <w:proofErr w:type="spellEnd"/>
      <w:r w:rsidRPr="0082128D">
        <w:t>. В реальном времени на Monarch создаётся тактильная версия этого рисунка.</w:t>
      </w:r>
    </w:p>
    <w:p w14:paraId="646CA7F4" w14:textId="77777777" w:rsidR="0082128D" w:rsidRPr="0082128D" w:rsidRDefault="0082128D" w:rsidP="0082128D">
      <w:r w:rsidRPr="0082128D">
        <w:t>Помимо свободного рисования от руки, приложение содержит меню стилей с набором готовых фигур, аналогично программе Microsoft Paint.</w:t>
      </w:r>
    </w:p>
    <w:p w14:paraId="37742C7C" w14:textId="77777777" w:rsidR="0082128D" w:rsidRPr="0082128D" w:rsidRDefault="0082128D" w:rsidP="0082128D">
      <w:r w:rsidRPr="0082128D">
        <w:t xml:space="preserve">Как только пользователь прекращает рисовать, изображение вместе с заливкой автоматически передаётся на Monarch в виде рельефных точек. Пользователь </w:t>
      </w:r>
      <w:proofErr w:type="spellStart"/>
      <w:r w:rsidRPr="0082128D">
        <w:t>iOS</w:t>
      </w:r>
      <w:proofErr w:type="spellEnd"/>
      <w:r w:rsidRPr="0082128D">
        <w:t xml:space="preserve"> может даже добавлять брайлевские подписи к рисункам, независимо от того, знает ли он Брайль: достаточно ввести текст с клавиатуры </w:t>
      </w:r>
      <w:proofErr w:type="spellStart"/>
      <w:r w:rsidRPr="0082128D">
        <w:t>iOS</w:t>
      </w:r>
      <w:proofErr w:type="spellEnd"/>
      <w:r w:rsidRPr="0082128D">
        <w:t>, и он автоматически будет переведён в Брайль для пользователя Monarch.</w:t>
      </w:r>
    </w:p>
    <w:p w14:paraId="7EDB59A6" w14:textId="77777777" w:rsidR="0082128D" w:rsidRPr="0082128D" w:rsidRDefault="0082128D" w:rsidP="0082128D">
      <w:r w:rsidRPr="0082128D">
        <w:t xml:space="preserve">Приложение </w:t>
      </w:r>
      <w:proofErr w:type="spellStart"/>
      <w:r w:rsidRPr="0082128D">
        <w:t>Wing</w:t>
      </w:r>
      <w:proofErr w:type="spellEnd"/>
      <w:r w:rsidRPr="0082128D">
        <w:t xml:space="preserve"> It доступно в Apple </w:t>
      </w:r>
      <w:proofErr w:type="spellStart"/>
      <w:r w:rsidRPr="0082128D">
        <w:t>App</w:t>
      </w:r>
      <w:proofErr w:type="spellEnd"/>
      <w:r w:rsidRPr="0082128D">
        <w:t xml:space="preserve"> Store.</w:t>
      </w:r>
    </w:p>
    <w:p w14:paraId="400B35E2" w14:textId="77777777" w:rsidR="0082128D" w:rsidRPr="0082128D" w:rsidRDefault="0082128D" w:rsidP="0082128D">
      <w:r w:rsidRPr="0082128D">
        <w:pict w14:anchorId="58A3B0E5">
          <v:rect id="_x0000_i1064" style="width:484.45pt;height:1.5pt" o:hralign="center" o:hrstd="t" o:hr="t" fillcolor="#a0a0a0" stroked="f"/>
        </w:pict>
      </w:r>
    </w:p>
    <w:p w14:paraId="091EED41" w14:textId="77777777" w:rsidR="0082128D" w:rsidRPr="0082128D" w:rsidRDefault="0082128D" w:rsidP="0082128D">
      <w:pPr>
        <w:rPr>
          <w:b/>
          <w:bCs/>
        </w:rPr>
      </w:pPr>
      <w:r w:rsidRPr="0082128D">
        <w:rPr>
          <w:b/>
          <w:bCs/>
        </w:rPr>
        <w:t>Встроенные приложения Monarch</w:t>
      </w:r>
    </w:p>
    <w:p w14:paraId="02809B67" w14:textId="77777777" w:rsidR="0082128D" w:rsidRPr="0082128D" w:rsidRDefault="0082128D" w:rsidP="0082128D">
      <w:r w:rsidRPr="0082128D">
        <w:t>На Monarch доступно множество приложений, включая пакет доступности KeySoft от HumanWare, который содержит:</w:t>
      </w:r>
    </w:p>
    <w:p w14:paraId="1AD66828" w14:textId="77777777" w:rsidR="0082128D" w:rsidRPr="0082128D" w:rsidRDefault="0082128D" w:rsidP="0082128D">
      <w:pPr>
        <w:numPr>
          <w:ilvl w:val="0"/>
          <w:numId w:val="1"/>
        </w:numPr>
      </w:pPr>
      <w:r w:rsidRPr="0082128D">
        <w:t xml:space="preserve">Текстовый редактор с поддержкой </w:t>
      </w:r>
      <w:proofErr w:type="spellStart"/>
      <w:r w:rsidRPr="0082128D">
        <w:t>MathML</w:t>
      </w:r>
      <w:proofErr w:type="spellEnd"/>
      <w:r w:rsidRPr="0082128D">
        <w:t xml:space="preserve"> и файлов формата .docx</w:t>
      </w:r>
    </w:p>
    <w:p w14:paraId="2E6680AE" w14:textId="77777777" w:rsidR="0082128D" w:rsidRPr="0082128D" w:rsidRDefault="0082128D" w:rsidP="0082128D">
      <w:pPr>
        <w:numPr>
          <w:ilvl w:val="0"/>
          <w:numId w:val="1"/>
        </w:numPr>
      </w:pPr>
      <w:r w:rsidRPr="0082128D">
        <w:t xml:space="preserve">Графический калькулятор, разработанный в партнёрстве с </w:t>
      </w:r>
      <w:proofErr w:type="spellStart"/>
      <w:r w:rsidRPr="0082128D">
        <w:t>Desmos</w:t>
      </w:r>
      <w:proofErr w:type="spellEnd"/>
      <w:r w:rsidRPr="0082128D">
        <w:t>, позволяющий учащимся строить тактильные графики функций по запросу</w:t>
      </w:r>
    </w:p>
    <w:p w14:paraId="2D635BE5" w14:textId="77777777" w:rsidR="0082128D" w:rsidRPr="0082128D" w:rsidRDefault="0082128D" w:rsidP="0082128D">
      <w:pPr>
        <w:numPr>
          <w:ilvl w:val="0"/>
          <w:numId w:val="1"/>
        </w:numPr>
      </w:pPr>
      <w:r w:rsidRPr="0082128D">
        <w:t>Функцию закладок для Victor Reader и возможность переключения между Tactile Viewer и Victor Reader</w:t>
      </w:r>
    </w:p>
    <w:p w14:paraId="57C91B02" w14:textId="77777777" w:rsidR="0082128D" w:rsidRPr="0082128D" w:rsidRDefault="0082128D" w:rsidP="0082128D">
      <w:pPr>
        <w:numPr>
          <w:ilvl w:val="0"/>
          <w:numId w:val="1"/>
        </w:numPr>
      </w:pPr>
      <w:r w:rsidRPr="0082128D">
        <w:t>Оптимизированную скорость обновления Брайля и функцию «укажи и нажми» для Ecosia</w:t>
      </w:r>
    </w:p>
    <w:p w14:paraId="591E0C1E" w14:textId="77777777" w:rsidR="0082128D" w:rsidRPr="0082128D" w:rsidRDefault="0082128D" w:rsidP="0082128D">
      <w:pPr>
        <w:numPr>
          <w:ilvl w:val="0"/>
          <w:numId w:val="1"/>
        </w:numPr>
      </w:pPr>
      <w:r w:rsidRPr="0082128D">
        <w:t>Поддержку Microsoft Exchange, Gmail, IMAP или POP3 для KeyMail</w:t>
      </w:r>
    </w:p>
    <w:p w14:paraId="70C3C66B" w14:textId="77777777" w:rsidR="0082128D" w:rsidRPr="0082128D" w:rsidRDefault="0082128D" w:rsidP="0082128D">
      <w:pPr>
        <w:numPr>
          <w:ilvl w:val="0"/>
          <w:numId w:val="1"/>
        </w:numPr>
      </w:pPr>
      <w:r w:rsidRPr="0082128D">
        <w:t>Tactile Viewer — приложение для просмотра тактильной графики, которое подключается через Wi-Fi к бесплатной библиотеке изображений APH (TGIL), обеспечивая мгновенный доступ более чем к 2000 тактильных изображений.</w:t>
      </w:r>
    </w:p>
    <w:p w14:paraId="219FE9D0" w14:textId="77777777" w:rsidR="0082128D" w:rsidRPr="0082128D" w:rsidRDefault="0082128D" w:rsidP="0082128D">
      <w:r w:rsidRPr="0082128D">
        <w:pict w14:anchorId="1AC62EBD">
          <v:rect id="_x0000_i1065" style="width:448.45pt;height:1.5pt" o:hralign="center" o:hrstd="t" o:hr="t" fillcolor="#a0a0a0" stroked="f"/>
        </w:pict>
      </w:r>
    </w:p>
    <w:p w14:paraId="0ED99C9E" w14:textId="77777777" w:rsidR="0082128D" w:rsidRPr="0082128D" w:rsidRDefault="0082128D" w:rsidP="0082128D">
      <w:pPr>
        <w:rPr>
          <w:b/>
          <w:bCs/>
        </w:rPr>
      </w:pPr>
      <w:proofErr w:type="spellStart"/>
      <w:r w:rsidRPr="0082128D">
        <w:rPr>
          <w:b/>
          <w:bCs/>
        </w:rPr>
        <w:t>eBraille</w:t>
      </w:r>
      <w:proofErr w:type="spellEnd"/>
      <w:r w:rsidRPr="0082128D">
        <w:rPr>
          <w:b/>
          <w:bCs/>
        </w:rPr>
        <w:t>: серьёзный прорыв</w:t>
      </w:r>
    </w:p>
    <w:p w14:paraId="4D5A1AE3" w14:textId="77777777" w:rsidR="0082128D" w:rsidRPr="0082128D" w:rsidRDefault="0082128D" w:rsidP="0082128D">
      <w:r w:rsidRPr="0082128D">
        <w:t>Одним из революционных нововведений, которое изменит доступ учащихся к книгам, является формат </w:t>
      </w:r>
      <w:proofErr w:type="spellStart"/>
      <w:r w:rsidRPr="0082128D">
        <w:rPr>
          <w:b/>
          <w:bCs/>
        </w:rPr>
        <w:t>eBraille</w:t>
      </w:r>
      <w:proofErr w:type="spellEnd"/>
      <w:r w:rsidRPr="0082128D">
        <w:t xml:space="preserve">. Он позволяет передавать электронные файлы на Monarch по беспроводной сети, значительно сокращая время, необходимое для печати и производства учебников на Брайле. APH сотрудничает с консорциумом DAISY в разработке стандарта </w:t>
      </w:r>
      <w:proofErr w:type="spellStart"/>
      <w:r w:rsidRPr="0082128D">
        <w:t>eBraille</w:t>
      </w:r>
      <w:proofErr w:type="spellEnd"/>
      <w:r w:rsidRPr="0082128D">
        <w:t>.</w:t>
      </w:r>
    </w:p>
    <w:p w14:paraId="14C646DE" w14:textId="77777777" w:rsidR="0082128D" w:rsidRPr="0082128D" w:rsidRDefault="0082128D" w:rsidP="0082128D">
      <w:r w:rsidRPr="0082128D">
        <w:pict w14:anchorId="3FFBD191">
          <v:rect id="_x0000_i1066" style="width:484.45pt;height:1.5pt" o:hralign="center" o:hrstd="t" o:hr="t" fillcolor="#a0a0a0" stroked="f"/>
        </w:pict>
      </w:r>
    </w:p>
    <w:p w14:paraId="1599624E" w14:textId="77777777" w:rsidR="0082128D" w:rsidRPr="0082128D" w:rsidRDefault="0082128D" w:rsidP="0082128D">
      <w:pPr>
        <w:rPr>
          <w:b/>
          <w:bCs/>
        </w:rPr>
      </w:pPr>
      <w:r w:rsidRPr="0082128D">
        <w:rPr>
          <w:b/>
          <w:bCs/>
        </w:rPr>
        <w:t>Технические характеристики Monarch</w:t>
      </w:r>
    </w:p>
    <w:p w14:paraId="385D11E5" w14:textId="77777777" w:rsidR="0082128D" w:rsidRPr="0082128D" w:rsidRDefault="0082128D" w:rsidP="0082128D">
      <w:pPr>
        <w:numPr>
          <w:ilvl w:val="0"/>
          <w:numId w:val="2"/>
        </w:numPr>
      </w:pPr>
      <w:r w:rsidRPr="0082128D">
        <w:t>10 строк по 32 брайлевских ячейки – всего 3840 равномерно расположенных точек с поддержкой сенсорного управления</w:t>
      </w:r>
    </w:p>
    <w:p w14:paraId="65844393" w14:textId="77777777" w:rsidR="0082128D" w:rsidRPr="0082128D" w:rsidRDefault="0082128D" w:rsidP="0082128D">
      <w:pPr>
        <w:numPr>
          <w:ilvl w:val="0"/>
          <w:numId w:val="2"/>
        </w:numPr>
      </w:pPr>
      <w:r w:rsidRPr="0082128D">
        <w:lastRenderedPageBreak/>
        <w:t>Вес 2,04 кг, размеры сопоставимы с 15-дюймовым игровым ноутбуком</w:t>
      </w:r>
    </w:p>
    <w:p w14:paraId="1E213FE3" w14:textId="77777777" w:rsidR="0082128D" w:rsidRPr="0082128D" w:rsidRDefault="0082128D" w:rsidP="0082128D">
      <w:pPr>
        <w:numPr>
          <w:ilvl w:val="0"/>
          <w:numId w:val="2"/>
        </w:numPr>
      </w:pPr>
      <w:r w:rsidRPr="0082128D">
        <w:t>Подключение по Wi-Fi и Bluetooth</w:t>
      </w:r>
    </w:p>
    <w:p w14:paraId="7C9CA700" w14:textId="77777777" w:rsidR="0082128D" w:rsidRPr="0082128D" w:rsidRDefault="0082128D" w:rsidP="0082128D">
      <w:pPr>
        <w:numPr>
          <w:ilvl w:val="0"/>
          <w:numId w:val="2"/>
        </w:numPr>
      </w:pPr>
      <w:r w:rsidRPr="0082128D">
        <w:t>Порт зарядки USB-C и порт USB-A</w:t>
      </w:r>
    </w:p>
    <w:p w14:paraId="20BFAC67" w14:textId="77777777" w:rsidR="0082128D" w:rsidRPr="0082128D" w:rsidRDefault="0082128D" w:rsidP="0082128D">
      <w:pPr>
        <w:numPr>
          <w:ilvl w:val="0"/>
          <w:numId w:val="2"/>
        </w:numPr>
      </w:pPr>
      <w:r w:rsidRPr="0082128D">
        <w:t>Стереодинамики для синтеза речи и аудио-обратной связи</w:t>
      </w:r>
    </w:p>
    <w:p w14:paraId="7445B991" w14:textId="77777777" w:rsidR="0082128D" w:rsidRPr="0082128D" w:rsidRDefault="0082128D" w:rsidP="0082128D">
      <w:pPr>
        <w:numPr>
          <w:ilvl w:val="0"/>
          <w:numId w:val="2"/>
        </w:numPr>
      </w:pPr>
      <w:r w:rsidRPr="0082128D">
        <w:t>Встроенный микрофон для голосового ввода</w:t>
      </w:r>
    </w:p>
    <w:p w14:paraId="31ECDAD3" w14:textId="77777777" w:rsidR="0082128D" w:rsidRPr="0082128D" w:rsidRDefault="0082128D" w:rsidP="0082128D">
      <w:pPr>
        <w:numPr>
          <w:ilvl w:val="0"/>
          <w:numId w:val="2"/>
        </w:numPr>
      </w:pPr>
      <w:r w:rsidRPr="0082128D">
        <w:t>Разъём для наушников</w:t>
      </w:r>
    </w:p>
    <w:p w14:paraId="6693A0E6" w14:textId="77777777" w:rsidR="0082128D" w:rsidRPr="0082128D" w:rsidRDefault="0082128D" w:rsidP="0082128D">
      <w:pPr>
        <w:numPr>
          <w:ilvl w:val="0"/>
          <w:numId w:val="2"/>
        </w:numPr>
      </w:pPr>
      <w:r w:rsidRPr="0082128D">
        <w:t>Защитный чехол-кейс</w:t>
      </w:r>
    </w:p>
    <w:p w14:paraId="48908600" w14:textId="77777777" w:rsidR="0082128D" w:rsidRPr="0082128D" w:rsidRDefault="0082128D" w:rsidP="0082128D">
      <w:pPr>
        <w:numPr>
          <w:ilvl w:val="0"/>
          <w:numId w:val="2"/>
        </w:numPr>
      </w:pPr>
      <w:r w:rsidRPr="0082128D">
        <w:t>HDMI-порт для вывода изображения на внешний монитор</w:t>
      </w:r>
    </w:p>
    <w:p w14:paraId="6B717DCC" w14:textId="77777777" w:rsidR="0082128D" w:rsidRPr="0082128D" w:rsidRDefault="0082128D" w:rsidP="0082128D">
      <w:pPr>
        <w:numPr>
          <w:ilvl w:val="0"/>
          <w:numId w:val="2"/>
        </w:numPr>
      </w:pPr>
      <w:r w:rsidRPr="0082128D">
        <w:t>Аккумулятор, обеспечивающий работу в течение всего дня</w:t>
      </w:r>
    </w:p>
    <w:p w14:paraId="732F16C1" w14:textId="77777777" w:rsidR="00651577" w:rsidRDefault="00651577"/>
    <w:sectPr w:rsidR="0065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7E6F"/>
    <w:multiLevelType w:val="multilevel"/>
    <w:tmpl w:val="7A1A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950C57"/>
    <w:multiLevelType w:val="multilevel"/>
    <w:tmpl w:val="37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0577810">
    <w:abstractNumId w:val="0"/>
  </w:num>
  <w:num w:numId="2" w16cid:durableId="178947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35"/>
    <w:rsid w:val="004D0317"/>
    <w:rsid w:val="0064545A"/>
    <w:rsid w:val="00651577"/>
    <w:rsid w:val="006D2D8D"/>
    <w:rsid w:val="0082128D"/>
    <w:rsid w:val="00874C35"/>
    <w:rsid w:val="009D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3F5E8-AE90-4A2D-9F95-6EEE9809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4C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C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C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C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4C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C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C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4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2026-03-16T08:27:00Z</dcterms:created>
  <dcterms:modified xsi:type="dcterms:W3CDTF">2026-03-16T08:28:00Z</dcterms:modified>
</cp:coreProperties>
</file>