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832"/>
        <w:gridCol w:w="5228"/>
      </w:tblGrid>
      <w:tr w:rsidR="009A49DC" w:rsidRPr="0084737A" w:rsidTr="0031737B">
        <w:tc>
          <w:tcPr>
            <w:tcW w:w="4586" w:type="dxa"/>
          </w:tcPr>
          <w:p w:rsidR="000F3490" w:rsidRDefault="009A49DC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b/>
                <w:bCs/>
                <w:lang w:val="kk" w:eastAsia="ru-RU"/>
              </w:rPr>
              <w:t xml:space="preserve">Массаждық-қойылымдық логопедтік зондтар (Микляева әдістемесі бойынша) 8 данадан тұратын жиынтық         </w:t>
            </w:r>
            <w:r>
              <w:rPr>
                <w:rFonts w:ascii="Times New Roman" w:eastAsia="Times New Roman" w:hAnsi="Times New Roman"/>
                <w:b/>
                <w:bCs/>
                <w:lang w:val="kk" w:eastAsia="ru-RU"/>
              </w:rPr>
              <w:t xml:space="preserve">      </w:t>
            </w:r>
            <w:r w:rsidRPr="0007560E">
              <w:rPr>
                <w:rFonts w:ascii="Times New Roman" w:hAnsi="Times New Roman"/>
                <w:b/>
                <w:bCs/>
                <w:lang w:val="kk"/>
              </w:rPr>
              <w:t>(өндіруші: Украина)</w:t>
            </w:r>
            <w:r w:rsidRPr="00F742FF">
              <w:rPr>
                <w:rFonts w:ascii="Times New Roman" w:eastAsia="Times New Roman" w:hAnsi="Times New Roman"/>
                <w:b/>
                <w:bCs/>
                <w:lang w:val="kk" w:eastAsia="ru-RU"/>
              </w:rPr>
              <w:t xml:space="preserve">           </w:t>
            </w:r>
          </w:p>
          <w:p w:rsidR="000F3490" w:rsidRDefault="009A49DC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b/>
                <w:bCs/>
                <w:lang w:val="kk" w:eastAsia="ru-RU"/>
              </w:rPr>
              <w:t xml:space="preserve">                                                            </w:t>
            </w:r>
          </w:p>
          <w:p w:rsidR="009A49DC" w:rsidRPr="0084737A" w:rsidRDefault="009A49DC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val="kk" w:eastAsia="ru-RU"/>
              </w:rPr>
            </w:pPr>
            <w:bookmarkStart w:id="0" w:name="_GoBack"/>
            <w:bookmarkEnd w:id="0"/>
            <w:r w:rsidRPr="00F742FF">
              <w:rPr>
                <w:rFonts w:ascii="Times New Roman" w:eastAsia="Times New Roman" w:hAnsi="Times New Roman"/>
                <w:b/>
                <w:bCs/>
                <w:lang w:val="kk" w:eastAsia="ru-RU"/>
              </w:rPr>
              <w:t xml:space="preserve"> </w:t>
            </w: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 xml:space="preserve">Логопедтік тәжірибеде пайдаланылатын арнайы құрал-саймандар. Құрал-саймандар жоғары сапалы тағамдық тот баспайтын болаттан жасалады. </w:t>
            </w:r>
          </w:p>
          <w:p w:rsidR="009A49DC" w:rsidRPr="0084737A" w:rsidRDefault="009A49DC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 xml:space="preserve">Құрал-саймандардың беті жұмыс істеп тұрған кезде терінің және шырышты қабықтардың зақымдануын болдырмау үшін жылтыратылған және санитариялық-гигиеналық талаптарға сәйкес келеді. Тұтқалар жұмысты ыңғайлы ету үшін ұзартылған.                                               </w:t>
            </w:r>
          </w:p>
          <w:p w:rsidR="009A49DC" w:rsidRPr="0007560E" w:rsidRDefault="009A49DC" w:rsidP="0031737B">
            <w:pPr>
              <w:rPr>
                <w:rFonts w:ascii="Times New Roman" w:eastAsia="Times New Roman" w:hAnsi="Times New Roman"/>
                <w:b/>
                <w:bCs/>
                <w:color w:val="FF0000"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>Жиынтық 8 құралдан тұрады:                                                                                                                    1. №1 «Горка» (Төбешік) зонды </w:t>
            </w: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br/>
              <w:t>2. №2 «Зайчик» (Қоян) зонды </w:t>
            </w: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br/>
              <w:t>3. №3 «Собачка» (Ит) зонды </w:t>
            </w: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br/>
              <w:t xml:space="preserve">4. №4 «Крокодил» (Қолтырауын) зонды </w:t>
            </w: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br/>
              <w:t>5. №5 «Лопата» (Күрек) зонды </w:t>
            </w: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br/>
              <w:t>6. №6 «Машина» зонды </w:t>
            </w: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br/>
              <w:t>7. №7 «Мишка» (Аю) зонды </w:t>
            </w: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br/>
              <w:t>8. №8 «Рыбка» (Балық) зонды</w:t>
            </w:r>
          </w:p>
          <w:p w:rsidR="009A49DC" w:rsidRPr="0084737A" w:rsidRDefault="009A49DC" w:rsidP="0031737B">
            <w:pPr>
              <w:rPr>
                <w:rFonts w:ascii="Times New Roman" w:eastAsia="Times New Roman" w:hAnsi="Times New Roman"/>
                <w:lang w:val="kk" w:eastAsia="ru-RU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>Зарарсыздандыру және стерилдеу.                                                                          Зондтар: ГОСТ 2874 ағынды ауыз суымен 0,5 ± 0,1 мин ішінде алдын ала шаюдан тұратын стерилдеу алдындағы тазалауға.                                                                15 ± 1 мин ішінде 20 ± 10 °С температурада 76% этил спиртінің ерітіндісінде жібітуге 3 ± 1 мин. ішінде 76% этил спирті ерітіндісінде жуып шаюға, 0,5 ± 0,1 мин. ішінде ГОСТ 6709 дистилляцияланған сумен шаюға, ылғал толығымен жоғалғанға дейін 80 ± 5 ° температурада ыстық ауамен кептіруге; - 95 ± 5 ° С температурада құрғақ ыстық ауамен зарарсыздандыруға;                      - 10 ± 1 мин. ішінде 100 ± 5 ° С температурада бумен зарарсыздандыруға төзімді.</w:t>
            </w:r>
          </w:p>
        </w:tc>
        <w:tc>
          <w:tcPr>
            <w:tcW w:w="4962" w:type="dxa"/>
          </w:tcPr>
          <w:p w:rsidR="009A49DC" w:rsidRDefault="009A49DC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Логопедические зонды </w:t>
            </w:r>
            <w:proofErr w:type="spellStart"/>
            <w:r w:rsidRPr="00F742FF">
              <w:rPr>
                <w:rFonts w:ascii="Times New Roman" w:eastAsia="Times New Roman" w:hAnsi="Times New Roman"/>
                <w:b/>
                <w:bCs/>
                <w:lang w:eastAsia="ru-RU"/>
              </w:rPr>
              <w:t>массажно</w:t>
            </w:r>
            <w:proofErr w:type="spellEnd"/>
            <w:r w:rsidRPr="00F742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-постановочные (по методике </w:t>
            </w:r>
            <w:proofErr w:type="spellStart"/>
            <w:r w:rsidRPr="00F742FF">
              <w:rPr>
                <w:rFonts w:ascii="Times New Roman" w:eastAsia="Times New Roman" w:hAnsi="Times New Roman"/>
                <w:b/>
                <w:bCs/>
                <w:lang w:eastAsia="ru-RU"/>
              </w:rPr>
              <w:t>Микляевой</w:t>
            </w:r>
            <w:proofErr w:type="spellEnd"/>
            <w:r w:rsidRPr="00F742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 комплект из 8 штук  </w:t>
            </w:r>
          </w:p>
          <w:p w:rsidR="000F3490" w:rsidRDefault="009A49DC" w:rsidP="003173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742FF">
              <w:rPr>
                <w:rFonts w:ascii="Times New Roman" w:hAnsi="Times New Roman"/>
                <w:b/>
                <w:bCs/>
                <w:color w:val="000000"/>
              </w:rPr>
              <w:t>(производитель: Украина)</w:t>
            </w:r>
            <w:r w:rsidRPr="00F742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</w:t>
            </w:r>
          </w:p>
          <w:p w:rsidR="009A49DC" w:rsidRPr="0007560E" w:rsidRDefault="009A49DC" w:rsidP="003173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42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                                       </w:t>
            </w:r>
            <w:r w:rsidRPr="00F742F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     </w:t>
            </w: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Специальные инструменты, используемые в логопедической практике. Инструменты изготавливаются из высококачественной пищевой нержавеющей стали. </w:t>
            </w:r>
          </w:p>
          <w:p w:rsidR="009A49DC" w:rsidRPr="00F742FF" w:rsidRDefault="009A49DC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Поверхность инструментов отполирована для исключения повреждений кожных и слизистых оболочек при работе и соответствует санитарно-гигиеническим требованиям. Рукоятки удлинены для удобства в работе.</w:t>
            </w:r>
            <w:r w:rsidRPr="00F742F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                                              </w:t>
            </w:r>
          </w:p>
          <w:p w:rsidR="009A49DC" w:rsidRDefault="009A49DC" w:rsidP="0031737B">
            <w:pP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Комплект состоит из 8 инструментов:                                                                                                                    1. Зонд №1 «Горка» </w:t>
            </w: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br/>
              <w:t>2. Зонд №2 «Зайчик» </w:t>
            </w: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br/>
              <w:t>3. Зонд №3 «Собачка» </w:t>
            </w: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br/>
              <w:t>4. Зонд №4 «Крокодил» </w:t>
            </w: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br/>
              <w:t>5. Зонд №5 «Лопата» </w:t>
            </w: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br/>
              <w:t>6. Зонд №6 «Машина» </w:t>
            </w: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br/>
              <w:t>7. Зонд №7 «Мишка» </w:t>
            </w: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br/>
              <w:t>8. Зонд №8 «Рыбка»</w:t>
            </w:r>
          </w:p>
          <w:p w:rsidR="009A49DC" w:rsidRPr="0084737A" w:rsidRDefault="009A49DC" w:rsidP="0031737B">
            <w:pPr>
              <w:rPr>
                <w:rFonts w:ascii="Times New Roman" w:eastAsia="Times New Roman" w:hAnsi="Times New Roman"/>
                <w:lang w:eastAsia="ru-RU"/>
              </w:rPr>
            </w:pPr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Дезинфекция и стерилизация.                                                                          Зонды устойчивы </w:t>
            </w:r>
            <w:proofErr w:type="gramStart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к:   </w:t>
            </w:r>
            <w:proofErr w:type="gramEnd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- пред стерилизационной очистке, состоящей из предварительного ополаскивания проточной питьевой водой ГОСТ 2874 в течение 0,5 ± 0,1 мин.                                                                Замачиванию в растворе спирта этилового 76% при температуре 20 ± 10 ° С в течение 15 ± 1 мин. Промыванию в растворе этилового спирта 76% в течение 3 ± 1 мин., ополаскивание дистиллированной водой ГОСТ 6709 в течение 0,5 ± 0,1 мин., сушке горячим воздухом при температуре 80 ± 5 ° с до полного исчезновения влаги;                                                                            - воздушной дезинфекции сухим горячим воздухом при температуре 95 ± 5 ° С;                      - паровой стерилизации при температуре 100 ± 5 ° С в течение 10 ± 1 мин.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89"/>
    <w:rsid w:val="000F3490"/>
    <w:rsid w:val="0083685B"/>
    <w:rsid w:val="009A49DC"/>
    <w:rsid w:val="00B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90EA"/>
  <w15:chartTrackingRefBased/>
  <w15:docId w15:val="{64F3D932-4339-4E38-A696-9CB7CA9D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2026-02-12T04:36:00Z</dcterms:created>
  <dcterms:modified xsi:type="dcterms:W3CDTF">2026-02-12T04:37:00Z</dcterms:modified>
</cp:coreProperties>
</file>