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45F" w:rsidRPr="005B245F" w:rsidRDefault="005B245F" w:rsidP="005B245F">
      <w:pPr>
        <w:rPr>
          <w:rFonts w:ascii="Times New Roman" w:hAnsi="Times New Roman" w:cs="Times New Roman"/>
        </w:rPr>
      </w:pPr>
    </w:p>
    <w:tbl>
      <w:tblPr>
        <w:tblStyle w:val="a3"/>
        <w:tblW w:w="0" w:type="auto"/>
        <w:tblLook w:val="04A0" w:firstRow="1" w:lastRow="0" w:firstColumn="1" w:lastColumn="0" w:noHBand="0" w:noVBand="1"/>
      </w:tblPr>
      <w:tblGrid>
        <w:gridCol w:w="4785"/>
        <w:gridCol w:w="4786"/>
      </w:tblGrid>
      <w:tr w:rsidR="005B245F" w:rsidTr="005B245F">
        <w:tc>
          <w:tcPr>
            <w:tcW w:w="4785" w:type="dxa"/>
          </w:tcPr>
          <w:p w:rsidR="005B245F" w:rsidRDefault="005B245F" w:rsidP="005B245F">
            <w:pPr>
              <w:rPr>
                <w:rFonts w:ascii="Times New Roman" w:hAnsi="Times New Roman" w:cs="Times New Roman"/>
                <w:b/>
              </w:rPr>
            </w:pPr>
            <w:proofErr w:type="spellStart"/>
            <w:r w:rsidRPr="005B245F">
              <w:rPr>
                <w:rFonts w:ascii="Times New Roman" w:hAnsi="Times New Roman" w:cs="Times New Roman"/>
                <w:b/>
              </w:rPr>
              <w:t>Бұрыштық</w:t>
            </w:r>
            <w:proofErr w:type="spellEnd"/>
            <w:r w:rsidRPr="005B245F">
              <w:rPr>
                <w:rFonts w:ascii="Times New Roman" w:hAnsi="Times New Roman" w:cs="Times New Roman"/>
                <w:b/>
              </w:rPr>
              <w:t xml:space="preserve"> </w:t>
            </w:r>
            <w:proofErr w:type="spellStart"/>
            <w:r w:rsidRPr="005B245F">
              <w:rPr>
                <w:rFonts w:ascii="Times New Roman" w:hAnsi="Times New Roman" w:cs="Times New Roman"/>
                <w:b/>
              </w:rPr>
              <w:t>орындық</w:t>
            </w:r>
            <w:proofErr w:type="spellEnd"/>
            <w:r w:rsidRPr="005B245F">
              <w:rPr>
                <w:rFonts w:ascii="Times New Roman" w:hAnsi="Times New Roman" w:cs="Times New Roman"/>
                <w:b/>
              </w:rPr>
              <w:t xml:space="preserve"> (1–6 </w:t>
            </w:r>
            <w:proofErr w:type="spellStart"/>
            <w:r w:rsidRPr="005B245F">
              <w:rPr>
                <w:rFonts w:ascii="Times New Roman" w:hAnsi="Times New Roman" w:cs="Times New Roman"/>
                <w:b/>
              </w:rPr>
              <w:t>жас</w:t>
            </w:r>
            <w:proofErr w:type="spellEnd"/>
            <w:r w:rsidRPr="005B245F">
              <w:rPr>
                <w:rFonts w:ascii="Times New Roman" w:hAnsi="Times New Roman" w:cs="Times New Roman"/>
                <w:b/>
              </w:rPr>
              <w:t>)</w:t>
            </w:r>
          </w:p>
          <w:p w:rsidR="00153222" w:rsidRPr="005B245F" w:rsidRDefault="00153222" w:rsidP="005B245F">
            <w:pPr>
              <w:rPr>
                <w:rFonts w:ascii="Times New Roman" w:hAnsi="Times New Roman" w:cs="Times New Roman"/>
                <w:b/>
              </w:rPr>
            </w:pPr>
          </w:p>
          <w:p w:rsidR="005B245F" w:rsidRPr="005B245F" w:rsidRDefault="005B245F" w:rsidP="005B245F">
            <w:pPr>
              <w:rPr>
                <w:rFonts w:ascii="Times New Roman" w:hAnsi="Times New Roman" w:cs="Times New Roman"/>
              </w:rPr>
            </w:pPr>
            <w:proofErr w:type="spellStart"/>
            <w:r w:rsidRPr="005B245F">
              <w:rPr>
                <w:rFonts w:ascii="Times New Roman" w:hAnsi="Times New Roman" w:cs="Times New Roman"/>
              </w:rPr>
              <w:t>Бұрыштық</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орындық</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жан-жақты</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реабилитациялық</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бағдарламаның</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бір</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бөлігі</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ретінде</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позициялық</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терапияға</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орналастыру</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арқылы</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емдеу</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арналған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Бекітілген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күйде</w:t>
            </w:r>
            <w:proofErr w:type="spellEnd"/>
            <w:r w:rsidRPr="005B245F">
              <w:rPr>
                <w:rFonts w:ascii="Times New Roman" w:hAnsi="Times New Roman" w:cs="Times New Roman"/>
              </w:rPr>
              <w:t xml:space="preserve"> бала </w:t>
            </w:r>
            <w:proofErr w:type="spellStart"/>
            <w:r w:rsidRPr="005B245F">
              <w:rPr>
                <w:rFonts w:ascii="Times New Roman" w:hAnsi="Times New Roman" w:cs="Times New Roman"/>
              </w:rPr>
              <w:t>дұрыс</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дене</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қалпын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қабылдайды</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Еденге</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орнатылған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бұрыштық</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орындық</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еденге</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қойылғанда</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науқас</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ең</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табиғи</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дене</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қалпын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қабылдау</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үшін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аяқтарын</w:t>
            </w:r>
            <w:proofErr w:type="spellEnd"/>
            <w:r w:rsidRPr="005B245F">
              <w:rPr>
                <w:rFonts w:ascii="Times New Roman" w:hAnsi="Times New Roman" w:cs="Times New Roman"/>
              </w:rPr>
              <w:t xml:space="preserve"> еден </w:t>
            </w:r>
            <w:proofErr w:type="spellStart"/>
            <w:r w:rsidRPr="005B245F">
              <w:rPr>
                <w:rFonts w:ascii="Times New Roman" w:hAnsi="Times New Roman" w:cs="Times New Roman"/>
              </w:rPr>
              <w:t>бойымен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созуға</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бейім</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болады</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Аяқтардың</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қиылысуын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болдырмау</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үшін</w:t>
            </w:r>
            <w:proofErr w:type="spellEnd"/>
            <w:r w:rsidRPr="005B245F">
              <w:rPr>
                <w:rFonts w:ascii="Times New Roman" w:hAnsi="Times New Roman" w:cs="Times New Roman"/>
              </w:rPr>
              <w:t xml:space="preserve"> абдуктор </w:t>
            </w:r>
            <w:proofErr w:type="spellStart"/>
            <w:r w:rsidRPr="005B245F">
              <w:rPr>
                <w:rFonts w:ascii="Times New Roman" w:hAnsi="Times New Roman" w:cs="Times New Roman"/>
              </w:rPr>
              <w:t>орнатылған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Аяқтары</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созылған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және</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жамбас</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белдеуі</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тұрақтандырылған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отыру</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қалыпы</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науқастың</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өкшесіне</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отыруына</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жол</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бермейді</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бұл</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өз</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кезегінде</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арқаның</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дөңгелектенуіне</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жол</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бермейді</w:t>
            </w:r>
            <w:proofErr w:type="spellEnd"/>
            <w:r w:rsidRPr="005B245F">
              <w:rPr>
                <w:rFonts w:ascii="Times New Roman" w:hAnsi="Times New Roman" w:cs="Times New Roman"/>
              </w:rPr>
              <w:t>.</w:t>
            </w:r>
          </w:p>
          <w:p w:rsidR="005B245F" w:rsidRPr="005B245F" w:rsidRDefault="005B245F" w:rsidP="005B245F">
            <w:pPr>
              <w:rPr>
                <w:rFonts w:ascii="Times New Roman" w:hAnsi="Times New Roman" w:cs="Times New Roman"/>
              </w:rPr>
            </w:pPr>
            <w:r w:rsidRPr="005B245F">
              <w:rPr>
                <w:rFonts w:ascii="Times New Roman" w:hAnsi="Times New Roman" w:cs="Times New Roman"/>
              </w:rPr>
              <w:t>ТЕХНИКАЛЫҚ СИПАТТАМА</w:t>
            </w:r>
          </w:p>
          <w:p w:rsidR="005B245F" w:rsidRPr="005B245F" w:rsidRDefault="005B245F" w:rsidP="005B245F">
            <w:pPr>
              <w:rPr>
                <w:rFonts w:ascii="Times New Roman" w:hAnsi="Times New Roman" w:cs="Times New Roman"/>
              </w:rPr>
            </w:pPr>
            <w:proofErr w:type="spellStart"/>
            <w:r w:rsidRPr="005B245F">
              <w:rPr>
                <w:rFonts w:ascii="Times New Roman" w:hAnsi="Times New Roman" w:cs="Times New Roman"/>
              </w:rPr>
              <w:t>Орындық</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жоғары</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сапалы</w:t>
            </w:r>
            <w:proofErr w:type="spellEnd"/>
            <w:r w:rsidRPr="005B245F">
              <w:rPr>
                <w:rFonts w:ascii="Times New Roman" w:hAnsi="Times New Roman" w:cs="Times New Roman"/>
              </w:rPr>
              <w:t xml:space="preserve"> FK-</w:t>
            </w:r>
            <w:proofErr w:type="spellStart"/>
            <w:r w:rsidRPr="005B245F">
              <w:rPr>
                <w:rFonts w:ascii="Times New Roman" w:hAnsi="Times New Roman" w:cs="Times New Roman"/>
              </w:rPr>
              <w:t>классты</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фанерадан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желімі</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фенолсыз</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жасалған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Ол</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қауіпсіз</w:t>
            </w:r>
            <w:proofErr w:type="spellEnd"/>
            <w:r w:rsidRPr="005B245F">
              <w:rPr>
                <w:rFonts w:ascii="Times New Roman" w:hAnsi="Times New Roman" w:cs="Times New Roman"/>
              </w:rPr>
              <w:t xml:space="preserve">, су </w:t>
            </w:r>
            <w:proofErr w:type="spellStart"/>
            <w:r w:rsidRPr="005B245F">
              <w:rPr>
                <w:rFonts w:ascii="Times New Roman" w:hAnsi="Times New Roman" w:cs="Times New Roman"/>
              </w:rPr>
              <w:t>негізіндегі</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лакпен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өңделген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Орындықтың</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жастықшалы</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бөлігі</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көбік</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материалдан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жасалған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және</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тозуға</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жоғары</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төзімді</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жууға</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болатын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берік</w:t>
            </w:r>
            <w:proofErr w:type="spellEnd"/>
            <w:r w:rsidRPr="005B245F">
              <w:rPr>
                <w:rFonts w:ascii="Times New Roman" w:hAnsi="Times New Roman" w:cs="Times New Roman"/>
              </w:rPr>
              <w:t xml:space="preserve"> винил </w:t>
            </w:r>
            <w:proofErr w:type="spellStart"/>
            <w:r w:rsidRPr="005B245F">
              <w:rPr>
                <w:rFonts w:ascii="Times New Roman" w:hAnsi="Times New Roman" w:cs="Times New Roman"/>
              </w:rPr>
              <w:t>былғарымен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қапталған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Арқалықтың</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биіктігін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реттеуге</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болады</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Абдукциялық</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механизмнің</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жүрісі</w:t>
            </w:r>
            <w:proofErr w:type="spellEnd"/>
            <w:r w:rsidRPr="005B245F">
              <w:rPr>
                <w:rFonts w:ascii="Times New Roman" w:hAnsi="Times New Roman" w:cs="Times New Roman"/>
              </w:rPr>
              <w:t xml:space="preserve"> 10 см.</w:t>
            </w:r>
          </w:p>
          <w:p w:rsidR="005B245F" w:rsidRPr="005B245F" w:rsidRDefault="005B245F" w:rsidP="005B245F">
            <w:pPr>
              <w:rPr>
                <w:rFonts w:ascii="Times New Roman" w:hAnsi="Times New Roman" w:cs="Times New Roman"/>
              </w:rPr>
            </w:pPr>
            <w:r w:rsidRPr="005B245F">
              <w:rPr>
                <w:rFonts w:ascii="Times New Roman" w:hAnsi="Times New Roman" w:cs="Times New Roman"/>
              </w:rPr>
              <w:t>ЖАЛПЫ ӨЛШЕМДЕР</w:t>
            </w:r>
          </w:p>
          <w:p w:rsidR="005B245F" w:rsidRPr="005B245F" w:rsidRDefault="005B245F" w:rsidP="005B245F">
            <w:pPr>
              <w:rPr>
                <w:rFonts w:ascii="Times New Roman" w:hAnsi="Times New Roman" w:cs="Times New Roman"/>
              </w:rPr>
            </w:pPr>
            <w:proofErr w:type="spellStart"/>
            <w:r w:rsidRPr="005B245F">
              <w:rPr>
                <w:rFonts w:ascii="Times New Roman" w:hAnsi="Times New Roman" w:cs="Times New Roman"/>
              </w:rPr>
              <w:t>Орындықтың</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ені</w:t>
            </w:r>
            <w:proofErr w:type="spellEnd"/>
            <w:r w:rsidRPr="005B245F">
              <w:rPr>
                <w:rFonts w:ascii="Times New Roman" w:hAnsi="Times New Roman" w:cs="Times New Roman"/>
              </w:rPr>
              <w:t>: 58 см.</w:t>
            </w:r>
          </w:p>
          <w:p w:rsidR="005B245F" w:rsidRPr="005B245F" w:rsidRDefault="005B245F" w:rsidP="005B245F">
            <w:pPr>
              <w:rPr>
                <w:rFonts w:ascii="Times New Roman" w:hAnsi="Times New Roman" w:cs="Times New Roman"/>
              </w:rPr>
            </w:pPr>
            <w:proofErr w:type="spellStart"/>
            <w:r w:rsidRPr="005B245F">
              <w:rPr>
                <w:rFonts w:ascii="Times New Roman" w:hAnsi="Times New Roman" w:cs="Times New Roman"/>
              </w:rPr>
              <w:t>Орындықтың</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ұзындығы</w:t>
            </w:r>
            <w:proofErr w:type="spellEnd"/>
            <w:r w:rsidRPr="005B245F">
              <w:rPr>
                <w:rFonts w:ascii="Times New Roman" w:hAnsi="Times New Roman" w:cs="Times New Roman"/>
              </w:rPr>
              <w:t>: 60 см.</w:t>
            </w:r>
          </w:p>
          <w:p w:rsidR="005B245F" w:rsidRPr="005B245F" w:rsidRDefault="005B245F" w:rsidP="005B245F">
            <w:pPr>
              <w:rPr>
                <w:rFonts w:ascii="Times New Roman" w:hAnsi="Times New Roman" w:cs="Times New Roman"/>
              </w:rPr>
            </w:pPr>
            <w:proofErr w:type="spellStart"/>
            <w:r w:rsidRPr="005B245F">
              <w:rPr>
                <w:rFonts w:ascii="Times New Roman" w:hAnsi="Times New Roman" w:cs="Times New Roman"/>
              </w:rPr>
              <w:t>Отыратын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орынның</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ені</w:t>
            </w:r>
            <w:proofErr w:type="spellEnd"/>
            <w:r w:rsidRPr="005B245F">
              <w:rPr>
                <w:rFonts w:ascii="Times New Roman" w:hAnsi="Times New Roman" w:cs="Times New Roman"/>
              </w:rPr>
              <w:t>: 44 см.</w:t>
            </w:r>
          </w:p>
          <w:p w:rsidR="005B245F" w:rsidRPr="005B245F" w:rsidRDefault="005B245F" w:rsidP="005B245F">
            <w:pPr>
              <w:rPr>
                <w:rFonts w:ascii="Times New Roman" w:hAnsi="Times New Roman" w:cs="Times New Roman"/>
              </w:rPr>
            </w:pPr>
            <w:proofErr w:type="spellStart"/>
            <w:r w:rsidRPr="005B245F">
              <w:rPr>
                <w:rFonts w:ascii="Times New Roman" w:hAnsi="Times New Roman" w:cs="Times New Roman"/>
              </w:rPr>
              <w:t>Отыратын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орынның</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тереңдігі</w:t>
            </w:r>
            <w:proofErr w:type="spellEnd"/>
            <w:r w:rsidRPr="005B245F">
              <w:rPr>
                <w:rFonts w:ascii="Times New Roman" w:hAnsi="Times New Roman" w:cs="Times New Roman"/>
              </w:rPr>
              <w:t>: 35 см.</w:t>
            </w:r>
          </w:p>
          <w:p w:rsidR="005B245F" w:rsidRDefault="005B245F" w:rsidP="005B245F">
            <w:pPr>
              <w:rPr>
                <w:rFonts w:ascii="Times New Roman" w:hAnsi="Times New Roman" w:cs="Times New Roman"/>
              </w:rPr>
            </w:pPr>
            <w:proofErr w:type="spellStart"/>
            <w:r w:rsidRPr="005B245F">
              <w:rPr>
                <w:rFonts w:ascii="Times New Roman" w:hAnsi="Times New Roman" w:cs="Times New Roman"/>
              </w:rPr>
              <w:t>Арқалықтың</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биіктігін</w:t>
            </w:r>
            <w:proofErr w:type="spellEnd"/>
            <w:r w:rsidRPr="005B245F">
              <w:rPr>
                <w:rFonts w:ascii="Times New Roman" w:hAnsi="Times New Roman" w:cs="Times New Roman"/>
              </w:rPr>
              <w:t xml:space="preserve"> 45 см-</w:t>
            </w:r>
            <w:proofErr w:type="spellStart"/>
            <w:r w:rsidRPr="005B245F">
              <w:rPr>
                <w:rFonts w:ascii="Times New Roman" w:hAnsi="Times New Roman" w:cs="Times New Roman"/>
              </w:rPr>
              <w:t>ден</w:t>
            </w:r>
            <w:proofErr w:type="spellEnd"/>
            <w:r w:rsidRPr="005B245F">
              <w:rPr>
                <w:rFonts w:ascii="Times New Roman" w:hAnsi="Times New Roman" w:cs="Times New Roman"/>
              </w:rPr>
              <w:t xml:space="preserve"> 62 см-</w:t>
            </w:r>
            <w:proofErr w:type="spellStart"/>
            <w:r w:rsidRPr="005B245F">
              <w:rPr>
                <w:rFonts w:ascii="Times New Roman" w:hAnsi="Times New Roman" w:cs="Times New Roman"/>
              </w:rPr>
              <w:t>ге</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дейін</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реттеуге</w:t>
            </w:r>
            <w:proofErr w:type="spellEnd"/>
            <w:r w:rsidRPr="005B245F">
              <w:rPr>
                <w:rFonts w:ascii="Times New Roman" w:hAnsi="Times New Roman" w:cs="Times New Roman"/>
              </w:rPr>
              <w:t xml:space="preserve"> </w:t>
            </w:r>
            <w:proofErr w:type="spellStart"/>
            <w:r w:rsidRPr="005B245F">
              <w:rPr>
                <w:rFonts w:ascii="Times New Roman" w:hAnsi="Times New Roman" w:cs="Times New Roman"/>
              </w:rPr>
              <w:t>болады</w:t>
            </w:r>
            <w:proofErr w:type="spellEnd"/>
            <w:r w:rsidRPr="005B245F">
              <w:rPr>
                <w:rFonts w:ascii="Times New Roman" w:hAnsi="Times New Roman" w:cs="Times New Roman"/>
              </w:rPr>
              <w:t>.</w:t>
            </w:r>
          </w:p>
          <w:p w:rsidR="008F4651" w:rsidRDefault="008F4651" w:rsidP="005B245F">
            <w:pPr>
              <w:rPr>
                <w:rFonts w:ascii="Times New Roman" w:hAnsi="Times New Roman" w:cs="Times New Roman"/>
              </w:rPr>
            </w:pPr>
          </w:p>
          <w:p w:rsidR="008F4651" w:rsidRDefault="008F4651" w:rsidP="005B245F">
            <w:pPr>
              <w:rPr>
                <w:rFonts w:ascii="Times New Roman" w:hAnsi="Times New Roman" w:cs="Times New Roman"/>
              </w:rPr>
            </w:pPr>
            <w:r w:rsidRPr="008F4651">
              <w:rPr>
                <w:rFonts w:ascii="Times New Roman" w:hAnsi="Times New Roman" w:cs="Times New Roman"/>
              </w:rPr>
              <w:t xml:space="preserve">Назар </w:t>
            </w:r>
            <w:proofErr w:type="spellStart"/>
            <w:r w:rsidRPr="008F4651">
              <w:rPr>
                <w:rFonts w:ascii="Times New Roman" w:hAnsi="Times New Roman" w:cs="Times New Roman"/>
              </w:rPr>
              <w:t>аударыңыз</w:t>
            </w:r>
            <w:proofErr w:type="spellEnd"/>
            <w:r w:rsidRPr="008F4651">
              <w:rPr>
                <w:rFonts w:ascii="Times New Roman" w:hAnsi="Times New Roman" w:cs="Times New Roman"/>
              </w:rPr>
              <w:t xml:space="preserve">: </w:t>
            </w:r>
            <w:proofErr w:type="spellStart"/>
            <w:r w:rsidRPr="008F4651">
              <w:rPr>
                <w:rFonts w:ascii="Times New Roman" w:hAnsi="Times New Roman" w:cs="Times New Roman"/>
              </w:rPr>
              <w:t>матаның</w:t>
            </w:r>
            <w:proofErr w:type="spellEnd"/>
            <w:r w:rsidRPr="008F4651">
              <w:rPr>
                <w:rFonts w:ascii="Times New Roman" w:hAnsi="Times New Roman" w:cs="Times New Roman"/>
              </w:rPr>
              <w:t xml:space="preserve"> (</w:t>
            </w:r>
            <w:proofErr w:type="spellStart"/>
            <w:r w:rsidRPr="008F4651">
              <w:rPr>
                <w:rFonts w:ascii="Times New Roman" w:hAnsi="Times New Roman" w:cs="Times New Roman"/>
              </w:rPr>
              <w:t>жасанды</w:t>
            </w:r>
            <w:proofErr w:type="spellEnd"/>
            <w:r w:rsidRPr="008F4651">
              <w:rPr>
                <w:rFonts w:ascii="Times New Roman" w:hAnsi="Times New Roman" w:cs="Times New Roman"/>
              </w:rPr>
              <w:t xml:space="preserve"> </w:t>
            </w:r>
            <w:proofErr w:type="spellStart"/>
            <w:r w:rsidRPr="008F4651">
              <w:rPr>
                <w:rFonts w:ascii="Times New Roman" w:hAnsi="Times New Roman" w:cs="Times New Roman"/>
              </w:rPr>
              <w:t>былғары</w:t>
            </w:r>
            <w:proofErr w:type="spellEnd"/>
            <w:r w:rsidRPr="008F4651">
              <w:rPr>
                <w:rFonts w:ascii="Times New Roman" w:hAnsi="Times New Roman" w:cs="Times New Roman"/>
              </w:rPr>
              <w:t xml:space="preserve">) </w:t>
            </w:r>
            <w:proofErr w:type="spellStart"/>
            <w:r w:rsidRPr="008F4651">
              <w:rPr>
                <w:rFonts w:ascii="Times New Roman" w:hAnsi="Times New Roman" w:cs="Times New Roman"/>
              </w:rPr>
              <w:t>түсі</w:t>
            </w:r>
            <w:proofErr w:type="spellEnd"/>
            <w:r w:rsidRPr="008F4651">
              <w:rPr>
                <w:rFonts w:ascii="Times New Roman" w:hAnsi="Times New Roman" w:cs="Times New Roman"/>
              </w:rPr>
              <w:t xml:space="preserve"> мен материалы веб-</w:t>
            </w:r>
            <w:proofErr w:type="spellStart"/>
            <w:r w:rsidRPr="008F4651">
              <w:rPr>
                <w:rFonts w:ascii="Times New Roman" w:hAnsi="Times New Roman" w:cs="Times New Roman"/>
              </w:rPr>
              <w:t>сайттағы</w:t>
            </w:r>
            <w:proofErr w:type="spellEnd"/>
            <w:r w:rsidRPr="008F4651">
              <w:rPr>
                <w:rFonts w:ascii="Times New Roman" w:hAnsi="Times New Roman" w:cs="Times New Roman"/>
              </w:rPr>
              <w:t xml:space="preserve"> </w:t>
            </w:r>
            <w:proofErr w:type="spellStart"/>
            <w:r w:rsidRPr="008F4651">
              <w:rPr>
                <w:rFonts w:ascii="Times New Roman" w:hAnsi="Times New Roman" w:cs="Times New Roman"/>
              </w:rPr>
              <w:t>суреттен</w:t>
            </w:r>
            <w:proofErr w:type="spellEnd"/>
            <w:r w:rsidRPr="008F4651">
              <w:rPr>
                <w:rFonts w:ascii="Times New Roman" w:hAnsi="Times New Roman" w:cs="Times New Roman"/>
              </w:rPr>
              <w:t xml:space="preserve"> </w:t>
            </w:r>
            <w:proofErr w:type="spellStart"/>
            <w:r w:rsidRPr="008F4651">
              <w:rPr>
                <w:rFonts w:ascii="Times New Roman" w:hAnsi="Times New Roman" w:cs="Times New Roman"/>
              </w:rPr>
              <w:t>сәл</w:t>
            </w:r>
            <w:proofErr w:type="spellEnd"/>
            <w:r w:rsidRPr="008F4651">
              <w:rPr>
                <w:rFonts w:ascii="Times New Roman" w:hAnsi="Times New Roman" w:cs="Times New Roman"/>
              </w:rPr>
              <w:t xml:space="preserve"> </w:t>
            </w:r>
            <w:proofErr w:type="spellStart"/>
            <w:r w:rsidRPr="008F4651">
              <w:rPr>
                <w:rFonts w:ascii="Times New Roman" w:hAnsi="Times New Roman" w:cs="Times New Roman"/>
              </w:rPr>
              <w:t>өзгеше</w:t>
            </w:r>
            <w:proofErr w:type="spellEnd"/>
            <w:r w:rsidRPr="008F4651">
              <w:rPr>
                <w:rFonts w:ascii="Times New Roman" w:hAnsi="Times New Roman" w:cs="Times New Roman"/>
              </w:rPr>
              <w:t xml:space="preserve"> </w:t>
            </w:r>
            <w:proofErr w:type="spellStart"/>
            <w:r w:rsidRPr="008F4651">
              <w:rPr>
                <w:rFonts w:ascii="Times New Roman" w:hAnsi="Times New Roman" w:cs="Times New Roman"/>
              </w:rPr>
              <w:t>болуы</w:t>
            </w:r>
            <w:proofErr w:type="spellEnd"/>
            <w:r w:rsidRPr="008F4651">
              <w:rPr>
                <w:rFonts w:ascii="Times New Roman" w:hAnsi="Times New Roman" w:cs="Times New Roman"/>
              </w:rPr>
              <w:t xml:space="preserve"> </w:t>
            </w:r>
            <w:proofErr w:type="spellStart"/>
            <w:r w:rsidRPr="008F4651">
              <w:rPr>
                <w:rFonts w:ascii="Times New Roman" w:hAnsi="Times New Roman" w:cs="Times New Roman"/>
              </w:rPr>
              <w:t>мүмкін</w:t>
            </w:r>
            <w:proofErr w:type="spellEnd"/>
            <w:r w:rsidRPr="008F4651">
              <w:rPr>
                <w:rFonts w:ascii="Times New Roman" w:hAnsi="Times New Roman" w:cs="Times New Roman"/>
              </w:rPr>
              <w:t>!</w:t>
            </w:r>
          </w:p>
        </w:tc>
        <w:tc>
          <w:tcPr>
            <w:tcW w:w="4786" w:type="dxa"/>
          </w:tcPr>
          <w:p w:rsidR="005B245F" w:rsidRDefault="005B245F" w:rsidP="005B245F">
            <w:pPr>
              <w:jc w:val="center"/>
              <w:rPr>
                <w:rFonts w:ascii="Times New Roman" w:hAnsi="Times New Roman" w:cs="Times New Roman"/>
                <w:b/>
              </w:rPr>
            </w:pPr>
            <w:r w:rsidRPr="005B245F">
              <w:rPr>
                <w:rFonts w:ascii="Times New Roman" w:hAnsi="Times New Roman" w:cs="Times New Roman"/>
                <w:b/>
              </w:rPr>
              <w:t>Кресло угловое (1 -6 лет)</w:t>
            </w:r>
          </w:p>
          <w:p w:rsidR="00153222" w:rsidRPr="005B245F" w:rsidRDefault="00153222" w:rsidP="005B245F">
            <w:pPr>
              <w:jc w:val="center"/>
              <w:rPr>
                <w:rFonts w:ascii="Times New Roman" w:hAnsi="Times New Roman" w:cs="Times New Roman"/>
                <w:b/>
              </w:rPr>
            </w:pPr>
          </w:p>
          <w:p w:rsidR="005B245F" w:rsidRPr="005B245F" w:rsidRDefault="005B245F" w:rsidP="005B245F">
            <w:pPr>
              <w:rPr>
                <w:rFonts w:ascii="Times New Roman" w:hAnsi="Times New Roman" w:cs="Times New Roman"/>
              </w:rPr>
            </w:pPr>
            <w:r w:rsidRPr="005B245F">
              <w:rPr>
                <w:rFonts w:ascii="Times New Roman" w:hAnsi="Times New Roman" w:cs="Times New Roman"/>
              </w:rPr>
              <w:t>Кресло угловое предназначено для позиционной терапии (лечение положением) в процессе комплексной реабилитации. В фиксированном положении ребенок принимает правильную позу. При размещении напольного углового сидения на полу пациент стремится вытянуть ноги вдоль пола, чтобы принять наиболее естественную позу. Чтобы предотвратить скрещивание ног, предусмотрен абдуктор. Положение сидя с вытянутыми ногами и фиксирование тазобедренного пояса, не позволяют пациенту сидеть на крестце, что в свою очередь, предупреждает «круглую спину».</w:t>
            </w:r>
          </w:p>
          <w:p w:rsidR="005B245F" w:rsidRPr="005B245F" w:rsidRDefault="005B245F" w:rsidP="005B245F">
            <w:pPr>
              <w:rPr>
                <w:rFonts w:ascii="Times New Roman" w:hAnsi="Times New Roman" w:cs="Times New Roman"/>
              </w:rPr>
            </w:pPr>
            <w:r w:rsidRPr="005B245F">
              <w:rPr>
                <w:rFonts w:ascii="Times New Roman" w:hAnsi="Times New Roman" w:cs="Times New Roman"/>
              </w:rPr>
              <w:t>ТЕХНИЧЕСКОЕ ОПИСАНИЕ</w:t>
            </w:r>
          </w:p>
          <w:p w:rsidR="005B245F" w:rsidRPr="005B245F" w:rsidRDefault="005B245F" w:rsidP="005B245F">
            <w:pPr>
              <w:rPr>
                <w:rFonts w:ascii="Times New Roman" w:hAnsi="Times New Roman" w:cs="Times New Roman"/>
              </w:rPr>
            </w:pPr>
            <w:r w:rsidRPr="005B245F">
              <w:rPr>
                <w:rFonts w:ascii="Times New Roman" w:hAnsi="Times New Roman" w:cs="Times New Roman"/>
              </w:rPr>
              <w:t xml:space="preserve">Кресло изготовлено из фанеры высокого качества марки ФК (в клее отсутствует фенол). Покрытие – безопасный лак на водной основе. Мягкая часть кресла выполнена из поролона и обтянута прочной, с высокой устойчивостью к истиранию, моющейся </w:t>
            </w:r>
            <w:proofErr w:type="spellStart"/>
            <w:r w:rsidRPr="005B245F">
              <w:rPr>
                <w:rFonts w:ascii="Times New Roman" w:hAnsi="Times New Roman" w:cs="Times New Roman"/>
              </w:rPr>
              <w:t>винилискожей</w:t>
            </w:r>
            <w:proofErr w:type="spellEnd"/>
            <w:r w:rsidRPr="005B245F">
              <w:rPr>
                <w:rFonts w:ascii="Times New Roman" w:hAnsi="Times New Roman" w:cs="Times New Roman"/>
              </w:rPr>
              <w:t>. Высота спинки кресла регулируемая. Ход абдуктора 10 см.</w:t>
            </w:r>
          </w:p>
          <w:p w:rsidR="005B245F" w:rsidRPr="005B245F" w:rsidRDefault="005B245F" w:rsidP="005B245F">
            <w:pPr>
              <w:rPr>
                <w:rFonts w:ascii="Times New Roman" w:hAnsi="Times New Roman" w:cs="Times New Roman"/>
              </w:rPr>
            </w:pPr>
            <w:r w:rsidRPr="005B245F">
              <w:rPr>
                <w:rFonts w:ascii="Times New Roman" w:hAnsi="Times New Roman" w:cs="Times New Roman"/>
              </w:rPr>
              <w:t>ГАБАРИТНЫЕ РАЗМЕРЫ</w:t>
            </w:r>
          </w:p>
          <w:p w:rsidR="005B245F" w:rsidRPr="005B245F" w:rsidRDefault="005B245F" w:rsidP="005B245F">
            <w:pPr>
              <w:rPr>
                <w:rFonts w:ascii="Times New Roman" w:hAnsi="Times New Roman" w:cs="Times New Roman"/>
              </w:rPr>
            </w:pPr>
            <w:r w:rsidRPr="005B245F">
              <w:rPr>
                <w:rFonts w:ascii="Times New Roman" w:hAnsi="Times New Roman" w:cs="Times New Roman"/>
              </w:rPr>
              <w:t>Ширина кресла - 58 см.</w:t>
            </w:r>
          </w:p>
          <w:p w:rsidR="005B245F" w:rsidRPr="005B245F" w:rsidRDefault="005B245F" w:rsidP="005B245F">
            <w:pPr>
              <w:rPr>
                <w:rFonts w:ascii="Times New Roman" w:hAnsi="Times New Roman" w:cs="Times New Roman"/>
              </w:rPr>
            </w:pPr>
            <w:r w:rsidRPr="005B245F">
              <w:rPr>
                <w:rFonts w:ascii="Times New Roman" w:hAnsi="Times New Roman" w:cs="Times New Roman"/>
              </w:rPr>
              <w:t>Длина кресла - 60 см.</w:t>
            </w:r>
          </w:p>
          <w:p w:rsidR="005B245F" w:rsidRPr="005B245F" w:rsidRDefault="005B245F" w:rsidP="005B245F">
            <w:pPr>
              <w:rPr>
                <w:rFonts w:ascii="Times New Roman" w:hAnsi="Times New Roman" w:cs="Times New Roman"/>
              </w:rPr>
            </w:pPr>
            <w:r w:rsidRPr="005B245F">
              <w:rPr>
                <w:rFonts w:ascii="Times New Roman" w:hAnsi="Times New Roman" w:cs="Times New Roman"/>
              </w:rPr>
              <w:t>Ширина сиденья - 44 см.</w:t>
            </w:r>
          </w:p>
          <w:p w:rsidR="005B245F" w:rsidRPr="005B245F" w:rsidRDefault="005B245F" w:rsidP="005B245F">
            <w:pPr>
              <w:rPr>
                <w:rFonts w:ascii="Times New Roman" w:hAnsi="Times New Roman" w:cs="Times New Roman"/>
              </w:rPr>
            </w:pPr>
            <w:r w:rsidRPr="005B245F">
              <w:rPr>
                <w:rFonts w:ascii="Times New Roman" w:hAnsi="Times New Roman" w:cs="Times New Roman"/>
              </w:rPr>
              <w:t>Глубина сиденья - 35 см.</w:t>
            </w:r>
          </w:p>
          <w:p w:rsidR="00153222" w:rsidRDefault="005B245F" w:rsidP="005B245F">
            <w:pPr>
              <w:rPr>
                <w:rFonts w:ascii="Times New Roman" w:hAnsi="Times New Roman" w:cs="Times New Roman"/>
              </w:rPr>
            </w:pPr>
            <w:r w:rsidRPr="005B245F">
              <w:rPr>
                <w:rFonts w:ascii="Times New Roman" w:hAnsi="Times New Roman" w:cs="Times New Roman"/>
              </w:rPr>
              <w:t>Высота спинки регулируется по высоте от 45 см до 62 см.</w:t>
            </w:r>
          </w:p>
          <w:p w:rsidR="00153222" w:rsidRDefault="00153222" w:rsidP="00153222">
            <w:pPr>
              <w:rPr>
                <w:rFonts w:ascii="Times New Roman" w:hAnsi="Times New Roman" w:cs="Times New Roman"/>
              </w:rPr>
            </w:pPr>
          </w:p>
          <w:p w:rsidR="005B245F" w:rsidRPr="00153222" w:rsidRDefault="00153222" w:rsidP="00153222">
            <w:pPr>
              <w:rPr>
                <w:rFonts w:ascii="Times New Roman" w:hAnsi="Times New Roman" w:cs="Times New Roman"/>
              </w:rPr>
            </w:pPr>
            <w:bookmarkStart w:id="0" w:name="_GoBack"/>
            <w:r>
              <w:rPr>
                <w:rFonts w:ascii="Times New Roman" w:hAnsi="Times New Roman" w:cs="Times New Roman"/>
              </w:rPr>
              <w:t>Внимание: ц</w:t>
            </w:r>
            <w:r w:rsidRPr="00153222">
              <w:rPr>
                <w:rFonts w:ascii="Times New Roman" w:hAnsi="Times New Roman" w:cs="Times New Roman"/>
              </w:rPr>
              <w:t>вет и материал ткани</w:t>
            </w:r>
            <w:r>
              <w:rPr>
                <w:rFonts w:ascii="Times New Roman" w:hAnsi="Times New Roman" w:cs="Times New Roman"/>
              </w:rPr>
              <w:t xml:space="preserve"> (искусственная кожа)</w:t>
            </w:r>
            <w:r w:rsidRPr="00153222">
              <w:rPr>
                <w:rFonts w:ascii="Times New Roman" w:hAnsi="Times New Roman" w:cs="Times New Roman"/>
              </w:rPr>
              <w:t xml:space="preserve"> могут незначительно отличаться от изображения на сайте</w:t>
            </w:r>
            <w:r>
              <w:rPr>
                <w:rFonts w:ascii="Times New Roman" w:hAnsi="Times New Roman" w:cs="Times New Roman"/>
              </w:rPr>
              <w:t>!</w:t>
            </w:r>
            <w:bookmarkEnd w:id="0"/>
          </w:p>
        </w:tc>
      </w:tr>
    </w:tbl>
    <w:p w:rsidR="005B245F" w:rsidRPr="005B245F" w:rsidRDefault="005B245F" w:rsidP="005B245F">
      <w:pPr>
        <w:rPr>
          <w:rFonts w:ascii="Times New Roman" w:hAnsi="Times New Roman" w:cs="Times New Roman"/>
        </w:rPr>
      </w:pPr>
    </w:p>
    <w:sectPr w:rsidR="005B245F" w:rsidRPr="005B24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473"/>
    <w:rsid w:val="00153222"/>
    <w:rsid w:val="0026017D"/>
    <w:rsid w:val="005B245F"/>
    <w:rsid w:val="006B6633"/>
    <w:rsid w:val="007212CD"/>
    <w:rsid w:val="007F1037"/>
    <w:rsid w:val="008F4651"/>
    <w:rsid w:val="009C5201"/>
    <w:rsid w:val="00C7642C"/>
    <w:rsid w:val="00FD3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BD0EF"/>
  <w15:docId w15:val="{503BACF2-651F-4FBF-92B9-BCAFB023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2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2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357</Words>
  <Characters>2036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Гульбустан</cp:lastModifiedBy>
  <cp:revision>9</cp:revision>
  <dcterms:created xsi:type="dcterms:W3CDTF">2024-01-22T06:14:00Z</dcterms:created>
  <dcterms:modified xsi:type="dcterms:W3CDTF">2026-07-02T09:39:00Z</dcterms:modified>
</cp:coreProperties>
</file>